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9" w:rsidRPr="004D2AA1" w:rsidRDefault="00353A44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CONVOCAÇÃO – SESSÃO EXTRAORDINÁRIA</w:t>
      </w:r>
    </w:p>
    <w:p w:rsidR="004D2AA1" w:rsidRPr="004D2AA1" w:rsidRDefault="004D2AA1" w:rsidP="004D2AA1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</w:p>
    <w:p w:rsidR="006721AE" w:rsidRPr="004D2AA1" w:rsidRDefault="00353A44" w:rsidP="00D52220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Botucatu, </w:t>
      </w:r>
      <w:r w:rsidR="000C4E9A">
        <w:rPr>
          <w:rFonts w:ascii="Arial" w:hAnsi="Arial" w:cs="Arial"/>
          <w:sz w:val="27"/>
          <w:szCs w:val="27"/>
        </w:rPr>
        <w:t>10</w:t>
      </w:r>
      <w:r w:rsidR="00616A00" w:rsidRPr="004D2AA1">
        <w:rPr>
          <w:rFonts w:ascii="Arial" w:hAnsi="Arial" w:cs="Arial"/>
          <w:sz w:val="27"/>
          <w:szCs w:val="27"/>
        </w:rPr>
        <w:t xml:space="preserve"> de </w:t>
      </w:r>
      <w:r w:rsidR="00F828FB">
        <w:rPr>
          <w:rFonts w:ascii="Arial" w:hAnsi="Arial" w:cs="Arial"/>
          <w:sz w:val="27"/>
          <w:szCs w:val="27"/>
        </w:rPr>
        <w:t>abril</w:t>
      </w:r>
      <w:r w:rsidR="00514F8E" w:rsidRPr="004D2AA1">
        <w:rPr>
          <w:rFonts w:ascii="Arial" w:hAnsi="Arial" w:cs="Arial"/>
          <w:sz w:val="27"/>
          <w:szCs w:val="27"/>
        </w:rPr>
        <w:t xml:space="preserve"> de 2026</w:t>
      </w:r>
      <w:r w:rsidR="005F3348" w:rsidRPr="004D2AA1">
        <w:rPr>
          <w:rFonts w:ascii="Arial" w:hAnsi="Arial" w:cs="Arial"/>
          <w:sz w:val="27"/>
          <w:szCs w:val="27"/>
        </w:rPr>
        <w:t xml:space="preserve">. </w:t>
      </w:r>
    </w:p>
    <w:p w:rsidR="004D2AA1" w:rsidRPr="004D2AA1" w:rsidRDefault="004D2AA1" w:rsidP="00E65449">
      <w:pPr>
        <w:jc w:val="both"/>
        <w:rPr>
          <w:rFonts w:ascii="Arial" w:hAnsi="Arial" w:cs="Arial"/>
          <w:sz w:val="27"/>
          <w:szCs w:val="27"/>
        </w:rPr>
      </w:pPr>
    </w:p>
    <w:p w:rsidR="00E65449" w:rsidRPr="004D2AA1" w:rsidRDefault="00353A44" w:rsidP="00E65449">
      <w:pPr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Senhor (a) Vereador (a):</w:t>
      </w:r>
    </w:p>
    <w:p w:rsidR="00056279" w:rsidRPr="004D2AA1" w:rsidRDefault="00353A44" w:rsidP="00F77CDA">
      <w:pPr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4D2AA1">
        <w:rPr>
          <w:rFonts w:ascii="Arial" w:hAnsi="Arial" w:cs="Arial"/>
          <w:b/>
          <w:sz w:val="27"/>
          <w:szCs w:val="27"/>
          <w:u w:val="single"/>
        </w:rPr>
        <w:t>CONVOCA</w:t>
      </w:r>
      <w:r w:rsidRPr="004D2AA1">
        <w:rPr>
          <w:rFonts w:ascii="Arial" w:hAnsi="Arial" w:cs="Arial"/>
          <w:b/>
          <w:sz w:val="27"/>
          <w:szCs w:val="27"/>
        </w:rPr>
        <w:t xml:space="preserve"> </w:t>
      </w:r>
      <w:r w:rsidRPr="004D2AA1">
        <w:rPr>
          <w:rFonts w:ascii="Arial" w:hAnsi="Arial" w:cs="Arial"/>
          <w:sz w:val="27"/>
          <w:szCs w:val="27"/>
        </w:rPr>
        <w:t xml:space="preserve">Vossas Senhorias para a </w:t>
      </w:r>
      <w:r w:rsidRPr="004D2AA1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4D2AA1">
        <w:rPr>
          <w:rFonts w:ascii="Arial" w:hAnsi="Arial" w:cs="Arial"/>
          <w:sz w:val="27"/>
          <w:szCs w:val="27"/>
        </w:rPr>
        <w:t>a ser realizada</w:t>
      </w:r>
      <w:r w:rsidRPr="004D2AA1">
        <w:rPr>
          <w:rFonts w:ascii="Arial" w:hAnsi="Arial" w:cs="Arial"/>
          <w:b/>
          <w:sz w:val="27"/>
          <w:szCs w:val="27"/>
        </w:rPr>
        <w:t xml:space="preserve"> </w:t>
      </w:r>
      <w:r w:rsidRPr="004D2AA1">
        <w:rPr>
          <w:rFonts w:ascii="Arial" w:hAnsi="Arial" w:cs="Arial"/>
          <w:sz w:val="27"/>
          <w:szCs w:val="27"/>
        </w:rPr>
        <w:t xml:space="preserve">no </w:t>
      </w:r>
      <w:r w:rsidR="00F77CDA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C118D9">
        <w:rPr>
          <w:rFonts w:ascii="Arial" w:hAnsi="Arial" w:cs="Arial"/>
          <w:b/>
          <w:sz w:val="27"/>
          <w:szCs w:val="27"/>
          <w:u w:val="single"/>
        </w:rPr>
        <w:t>15</w:t>
      </w:r>
      <w:r w:rsidR="00E07B5E" w:rsidRPr="004D2AA1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F828FB">
        <w:rPr>
          <w:rFonts w:ascii="Arial" w:hAnsi="Arial" w:cs="Arial"/>
          <w:b/>
          <w:sz w:val="27"/>
          <w:szCs w:val="27"/>
          <w:u w:val="single"/>
        </w:rPr>
        <w:t>abril</w:t>
      </w:r>
      <w:r w:rsidR="00E07B5E" w:rsidRPr="004D2AA1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Pr="004D2AA1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Pr="004D2AA1">
        <w:rPr>
          <w:rFonts w:ascii="Arial" w:hAnsi="Arial" w:cs="Arial"/>
          <w:sz w:val="27"/>
          <w:szCs w:val="27"/>
        </w:rPr>
        <w:t>, para discutir e deliberar os seguintes projetos:</w:t>
      </w:r>
    </w:p>
    <w:p w:rsidR="004D2AA1" w:rsidRPr="004D2AA1" w:rsidRDefault="004D2AA1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C118D9" w:rsidRDefault="00353A44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1</w:t>
      </w:r>
      <w:r w:rsidR="004A1647" w:rsidRPr="004D2AA1">
        <w:rPr>
          <w:rFonts w:ascii="Arial" w:hAnsi="Arial" w:cs="Arial"/>
          <w:b/>
          <w:sz w:val="27"/>
          <w:szCs w:val="27"/>
        </w:rPr>
        <w:t xml:space="preserve">) </w:t>
      </w:r>
      <w:r w:rsidR="004D2AA1" w:rsidRPr="00C118D9">
        <w:rPr>
          <w:rFonts w:ascii="Arial" w:hAnsi="Arial" w:cs="Arial"/>
          <w:b/>
          <w:sz w:val="27"/>
          <w:szCs w:val="27"/>
        </w:rPr>
        <w:t xml:space="preserve">Projeto de Lei Nº </w:t>
      </w:r>
      <w:r w:rsidR="00F828FB" w:rsidRPr="00C118D9">
        <w:rPr>
          <w:rFonts w:ascii="Arial" w:hAnsi="Arial" w:cs="Arial"/>
          <w:b/>
          <w:sz w:val="27"/>
          <w:szCs w:val="27"/>
        </w:rPr>
        <w:t>3</w:t>
      </w:r>
      <w:r w:rsidRPr="00C118D9">
        <w:rPr>
          <w:rFonts w:ascii="Arial" w:hAnsi="Arial" w:cs="Arial"/>
          <w:b/>
          <w:sz w:val="27"/>
          <w:szCs w:val="27"/>
        </w:rPr>
        <w:t>8</w:t>
      </w:r>
      <w:r w:rsidR="004A1647" w:rsidRPr="00C118D9">
        <w:rPr>
          <w:rFonts w:ascii="Arial" w:hAnsi="Arial" w:cs="Arial"/>
          <w:b/>
          <w:sz w:val="27"/>
          <w:szCs w:val="27"/>
        </w:rPr>
        <w:t>/2026</w:t>
      </w:r>
      <w:r w:rsidR="004A1647" w:rsidRPr="004D2AA1">
        <w:rPr>
          <w:rFonts w:ascii="Arial" w:hAnsi="Arial" w:cs="Arial"/>
          <w:sz w:val="27"/>
          <w:szCs w:val="27"/>
        </w:rPr>
        <w:t xml:space="preserve">, de iniciativa </w:t>
      </w:r>
      <w:r w:rsidR="009C15CD" w:rsidRPr="004D2AA1">
        <w:rPr>
          <w:rFonts w:ascii="Arial" w:hAnsi="Arial" w:cs="Arial"/>
          <w:sz w:val="27"/>
          <w:szCs w:val="27"/>
        </w:rPr>
        <w:t>do</w:t>
      </w:r>
      <w:r w:rsidR="004A1647" w:rsidRPr="004D2AA1">
        <w:rPr>
          <w:rFonts w:ascii="Arial" w:hAnsi="Arial" w:cs="Arial"/>
          <w:sz w:val="27"/>
          <w:szCs w:val="27"/>
        </w:rPr>
        <w:t xml:space="preserve"> </w:t>
      </w:r>
      <w:r w:rsidR="009C15CD" w:rsidRPr="00C118D9">
        <w:rPr>
          <w:rFonts w:ascii="Arial" w:hAnsi="Arial" w:cs="Arial"/>
          <w:b/>
          <w:sz w:val="27"/>
          <w:szCs w:val="27"/>
        </w:rPr>
        <w:t>Prefeito</w:t>
      </w:r>
      <w:r w:rsidR="004A1647" w:rsidRPr="004D2AA1">
        <w:rPr>
          <w:rFonts w:ascii="Arial" w:hAnsi="Arial" w:cs="Arial"/>
          <w:sz w:val="27"/>
          <w:szCs w:val="27"/>
        </w:rPr>
        <w:t xml:space="preserve">, que </w:t>
      </w:r>
      <w:r>
        <w:rPr>
          <w:rFonts w:ascii="Arial" w:hAnsi="Arial" w:cs="Arial"/>
          <w:sz w:val="27"/>
          <w:szCs w:val="27"/>
        </w:rPr>
        <w:t>d</w:t>
      </w:r>
      <w:r w:rsidRPr="00C118D9">
        <w:rPr>
          <w:rFonts w:ascii="Arial" w:hAnsi="Arial" w:cs="Arial"/>
          <w:sz w:val="27"/>
          <w:szCs w:val="27"/>
        </w:rPr>
        <w:t xml:space="preserve">ispõe sobre alterações na Lei nº 6.833 de 9 de dezembro de 2025, que </w:t>
      </w:r>
      <w:r>
        <w:rPr>
          <w:rFonts w:ascii="Arial" w:hAnsi="Arial" w:cs="Arial"/>
          <w:sz w:val="27"/>
          <w:szCs w:val="27"/>
        </w:rPr>
        <w:t>“</w:t>
      </w:r>
      <w:r w:rsidRPr="00C118D9">
        <w:rPr>
          <w:rFonts w:ascii="Arial" w:hAnsi="Arial" w:cs="Arial"/>
          <w:sz w:val="27"/>
          <w:szCs w:val="27"/>
        </w:rPr>
        <w:t>Dispõe sobre a criação da Comissão de Controle e Eficiência para Acompanhamento, Supervisão e Controle do IEG-M (Índice de Efetividade da Gestão Municipal) no âmbito da Administração Púb</w:t>
      </w:r>
      <w:r w:rsidRPr="00C118D9">
        <w:rPr>
          <w:rFonts w:ascii="Arial" w:hAnsi="Arial" w:cs="Arial"/>
          <w:sz w:val="27"/>
          <w:szCs w:val="27"/>
        </w:rPr>
        <w:t>lica Municipal de Botucatu, e dá outras providências</w:t>
      </w:r>
      <w:r>
        <w:rPr>
          <w:rFonts w:ascii="Arial" w:hAnsi="Arial" w:cs="Arial"/>
          <w:sz w:val="27"/>
          <w:szCs w:val="27"/>
        </w:rPr>
        <w:t>”</w:t>
      </w:r>
      <w:r w:rsidRPr="00C118D9">
        <w:rPr>
          <w:rFonts w:ascii="Arial" w:hAnsi="Arial" w:cs="Arial"/>
          <w:sz w:val="27"/>
          <w:szCs w:val="27"/>
        </w:rPr>
        <w:t>.</w:t>
      </w:r>
    </w:p>
    <w:p w:rsidR="00C118D9" w:rsidRDefault="00C118D9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514F8E" w:rsidRPr="004D2AA1" w:rsidRDefault="00353A44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discussão e votação únicas</w:t>
      </w:r>
    </w:p>
    <w:p w:rsidR="00AA49A9" w:rsidRDefault="00353A44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quórum: maioria absoluta</w:t>
      </w:r>
    </w:p>
    <w:p w:rsidR="00C118D9" w:rsidRPr="00F60865" w:rsidRDefault="00353A44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  <w:proofErr w:type="gramStart"/>
      <w:r w:rsidRPr="00F60865">
        <w:rPr>
          <w:rFonts w:ascii="Arial" w:hAnsi="Arial" w:cs="Arial"/>
          <w:b/>
          <w:sz w:val="27"/>
          <w:szCs w:val="27"/>
        </w:rPr>
        <w:t>com</w:t>
      </w:r>
      <w:proofErr w:type="gramEnd"/>
      <w:r w:rsidRPr="00F60865">
        <w:rPr>
          <w:rFonts w:ascii="Arial" w:hAnsi="Arial" w:cs="Arial"/>
          <w:b/>
          <w:sz w:val="27"/>
          <w:szCs w:val="27"/>
        </w:rPr>
        <w:t xml:space="preserve"> </w:t>
      </w:r>
      <w:r w:rsidR="009200EE" w:rsidRPr="00F60865">
        <w:rPr>
          <w:rFonts w:ascii="Arial" w:hAnsi="Arial" w:cs="Arial"/>
          <w:b/>
          <w:sz w:val="27"/>
          <w:szCs w:val="27"/>
        </w:rPr>
        <w:t>M</w:t>
      </w:r>
      <w:r w:rsidRPr="00F60865">
        <w:rPr>
          <w:rFonts w:ascii="Arial" w:hAnsi="Arial" w:cs="Arial"/>
          <w:b/>
          <w:sz w:val="27"/>
          <w:szCs w:val="27"/>
        </w:rPr>
        <w:t>ensagem</w:t>
      </w:r>
    </w:p>
    <w:p w:rsidR="00C17B04" w:rsidRPr="00C17B04" w:rsidRDefault="00C17B04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52220" w:rsidRDefault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86DF1" w:rsidRDefault="00D86DF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4D2AA1" w:rsidRDefault="004D2AA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4D2AA1" w:rsidRDefault="00353A44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4D2AA1" w:rsidRDefault="00353A44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Presidente</w:t>
      </w:r>
    </w:p>
    <w:sectPr w:rsidR="00D52220" w:rsidRPr="004D2AA1" w:rsidSect="00576DF4">
      <w:headerReference w:type="default" r:id="rId6"/>
      <w:footerReference w:type="default" r:id="rId7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44" w:rsidRDefault="00353A44">
      <w:pPr>
        <w:spacing w:after="0" w:line="240" w:lineRule="auto"/>
      </w:pPr>
      <w:r>
        <w:separator/>
      </w:r>
    </w:p>
  </w:endnote>
  <w:endnote w:type="continuationSeparator" w:id="0">
    <w:p w:rsidR="00353A44" w:rsidRDefault="0035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353A44" w:rsidP="006D5CC1">
    <w:pPr>
      <w:pStyle w:val="Rodap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="00371325" w:rsidRPr="009F3446">
      <w:rPr>
        <w:rFonts w:ascii="Times New Roman" w:hAnsi="Times New Roman" w:cs="Times New Roman"/>
        <w:sz w:val="18"/>
        <w:szCs w:val="18"/>
      </w:rPr>
      <w:t>ifício “Vereador Abílio Dorini” – Praça Comendador Emílio Peduti, 112 – 18600-410 - Fone: (14) 3112-2650  – Botucatu – SP</w:t>
    </w:r>
  </w:p>
  <w:p w:rsidR="00E11CB6" w:rsidRPr="009F3446" w:rsidRDefault="00353A44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44" w:rsidRDefault="00353A44">
      <w:pPr>
        <w:spacing w:after="0" w:line="240" w:lineRule="auto"/>
      </w:pPr>
      <w:r>
        <w:separator/>
      </w:r>
    </w:p>
  </w:footnote>
  <w:footnote w:type="continuationSeparator" w:id="0">
    <w:p w:rsidR="00353A44" w:rsidRDefault="0035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F4" w:rsidRDefault="00353A44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RDefault="00353A44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56279"/>
    <w:rsid w:val="000C4E9A"/>
    <w:rsid w:val="000D57E8"/>
    <w:rsid w:val="000F7D7F"/>
    <w:rsid w:val="00102306"/>
    <w:rsid w:val="00124010"/>
    <w:rsid w:val="00130033"/>
    <w:rsid w:val="00144E09"/>
    <w:rsid w:val="00156CE2"/>
    <w:rsid w:val="00195BC6"/>
    <w:rsid w:val="001A7E02"/>
    <w:rsid w:val="001B2643"/>
    <w:rsid w:val="001C3A4A"/>
    <w:rsid w:val="001D2D6E"/>
    <w:rsid w:val="001D30E9"/>
    <w:rsid w:val="001E0188"/>
    <w:rsid w:val="001E580D"/>
    <w:rsid w:val="00204B25"/>
    <w:rsid w:val="002231E8"/>
    <w:rsid w:val="0023507C"/>
    <w:rsid w:val="00241105"/>
    <w:rsid w:val="002C3D68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16A00"/>
    <w:rsid w:val="00644488"/>
    <w:rsid w:val="006721AE"/>
    <w:rsid w:val="00681C58"/>
    <w:rsid w:val="006D5CC1"/>
    <w:rsid w:val="006D6C9C"/>
    <w:rsid w:val="0070320A"/>
    <w:rsid w:val="007373A0"/>
    <w:rsid w:val="0078176D"/>
    <w:rsid w:val="007C6450"/>
    <w:rsid w:val="008224CB"/>
    <w:rsid w:val="00823F3D"/>
    <w:rsid w:val="00852A32"/>
    <w:rsid w:val="0087512B"/>
    <w:rsid w:val="00876490"/>
    <w:rsid w:val="00892C67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72FF4"/>
    <w:rsid w:val="00A87520"/>
    <w:rsid w:val="00AA49A9"/>
    <w:rsid w:val="00AB301A"/>
    <w:rsid w:val="00AB3775"/>
    <w:rsid w:val="00AF7B03"/>
    <w:rsid w:val="00B07952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5831"/>
    <w:rsid w:val="00C6537B"/>
    <w:rsid w:val="00CA62D6"/>
    <w:rsid w:val="00CE7B91"/>
    <w:rsid w:val="00D278FD"/>
    <w:rsid w:val="00D52220"/>
    <w:rsid w:val="00D86DF1"/>
    <w:rsid w:val="00DB06F3"/>
    <w:rsid w:val="00E00896"/>
    <w:rsid w:val="00E07B5E"/>
    <w:rsid w:val="00E11CB6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D3134"/>
    <w:rsid w:val="00FD69DA"/>
    <w:rsid w:val="00FE058B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Adriana</cp:lastModifiedBy>
  <cp:revision>7</cp:revision>
  <cp:lastPrinted>2024-11-14T17:42:00Z</cp:lastPrinted>
  <dcterms:created xsi:type="dcterms:W3CDTF">2026-04-09T15:06:00Z</dcterms:created>
  <dcterms:modified xsi:type="dcterms:W3CDTF">2026-04-10T11:34:00Z</dcterms:modified>
</cp:coreProperties>
</file>