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F44" w:rsidRPr="000B1A0F" w:rsidRDefault="009878DB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0B1A0F">
        <w:rPr>
          <w:rFonts w:ascii="Arial" w:hAnsi="Arial" w:cs="Arial"/>
          <w:b/>
          <w:sz w:val="24"/>
          <w:szCs w:val="24"/>
        </w:rPr>
        <w:t>1</w:t>
      </w:r>
      <w:r w:rsidR="006009E0">
        <w:rPr>
          <w:rFonts w:ascii="Arial" w:hAnsi="Arial" w:cs="Arial"/>
          <w:b/>
          <w:sz w:val="24"/>
          <w:szCs w:val="24"/>
        </w:rPr>
        <w:t>9</w:t>
      </w:r>
      <w:r w:rsidR="00BE3086" w:rsidRPr="000B1A0F">
        <w:rPr>
          <w:rFonts w:ascii="Arial" w:hAnsi="Arial" w:cs="Arial"/>
          <w:b/>
          <w:sz w:val="24"/>
          <w:szCs w:val="24"/>
        </w:rPr>
        <w:t>ª SESSÃO ORDINÁRIA DA 1ª SESSÃO LEGISLATIVA DA 19ª LEGISLATURA</w:t>
      </w:r>
    </w:p>
    <w:p w:rsidR="00B11F44" w:rsidRPr="000B1A0F" w:rsidRDefault="00B11F44" w:rsidP="00C025C5">
      <w:pPr>
        <w:jc w:val="both"/>
        <w:rPr>
          <w:rFonts w:ascii="Arial" w:hAnsi="Arial" w:cs="Arial"/>
          <w:b/>
          <w:sz w:val="24"/>
          <w:szCs w:val="24"/>
        </w:rPr>
      </w:pPr>
    </w:p>
    <w:p w:rsidR="00B11F44" w:rsidRPr="000B1A0F" w:rsidRDefault="009878DB" w:rsidP="00C025C5">
      <w:pPr>
        <w:jc w:val="both"/>
        <w:rPr>
          <w:rFonts w:ascii="Arial" w:hAnsi="Arial" w:cs="Arial"/>
          <w:sz w:val="24"/>
          <w:szCs w:val="24"/>
        </w:rPr>
      </w:pPr>
      <w:r w:rsidRPr="000B1A0F">
        <w:rPr>
          <w:rFonts w:ascii="Arial" w:hAnsi="Arial" w:cs="Arial"/>
          <w:b/>
          <w:sz w:val="24"/>
          <w:szCs w:val="24"/>
        </w:rPr>
        <w:t>DIA:</w:t>
      </w:r>
      <w:r w:rsidR="000B1A0F" w:rsidRPr="000B1A0F">
        <w:rPr>
          <w:rFonts w:ascii="Arial" w:hAnsi="Arial" w:cs="Arial"/>
          <w:sz w:val="24"/>
          <w:szCs w:val="24"/>
        </w:rPr>
        <w:t xml:space="preserve"> </w:t>
      </w:r>
      <w:r w:rsidR="006009E0">
        <w:rPr>
          <w:rFonts w:ascii="Arial" w:hAnsi="Arial" w:cs="Arial"/>
          <w:sz w:val="24"/>
          <w:szCs w:val="24"/>
        </w:rPr>
        <w:t>9</w:t>
      </w:r>
      <w:r w:rsidR="000B1A0F" w:rsidRPr="000B1A0F">
        <w:rPr>
          <w:rFonts w:ascii="Arial" w:hAnsi="Arial" w:cs="Arial"/>
          <w:sz w:val="24"/>
          <w:szCs w:val="24"/>
        </w:rPr>
        <w:t>/6</w:t>
      </w:r>
      <w:r w:rsidRPr="000B1A0F">
        <w:rPr>
          <w:rFonts w:ascii="Arial" w:hAnsi="Arial" w:cs="Arial"/>
          <w:sz w:val="24"/>
          <w:szCs w:val="24"/>
        </w:rPr>
        <w:t>/2025</w:t>
      </w:r>
    </w:p>
    <w:p w:rsidR="00B11F44" w:rsidRPr="000B1A0F" w:rsidRDefault="009878DB" w:rsidP="00C025C5">
      <w:pPr>
        <w:jc w:val="both"/>
        <w:rPr>
          <w:rFonts w:ascii="Arial" w:hAnsi="Arial" w:cs="Arial"/>
          <w:sz w:val="24"/>
          <w:szCs w:val="24"/>
        </w:rPr>
      </w:pPr>
      <w:r w:rsidRPr="000B1A0F">
        <w:rPr>
          <w:rFonts w:ascii="Arial" w:hAnsi="Arial" w:cs="Arial"/>
          <w:b/>
          <w:sz w:val="24"/>
          <w:szCs w:val="24"/>
        </w:rPr>
        <w:t>HORÁRIO</w:t>
      </w:r>
      <w:r w:rsidR="008C387D" w:rsidRPr="000B1A0F">
        <w:rPr>
          <w:rFonts w:ascii="Arial" w:hAnsi="Arial" w:cs="Arial"/>
          <w:sz w:val="24"/>
          <w:szCs w:val="24"/>
        </w:rPr>
        <w:t xml:space="preserve">: das 19h às </w:t>
      </w:r>
      <w:r w:rsidR="006009E0">
        <w:rPr>
          <w:rFonts w:ascii="Arial" w:hAnsi="Arial" w:cs="Arial"/>
          <w:sz w:val="24"/>
          <w:szCs w:val="24"/>
        </w:rPr>
        <w:t>21h25</w:t>
      </w:r>
    </w:p>
    <w:p w:rsidR="00B11F44" w:rsidRPr="000B1A0F" w:rsidRDefault="00B11F44" w:rsidP="00C025C5">
      <w:pPr>
        <w:jc w:val="both"/>
        <w:rPr>
          <w:rFonts w:ascii="Arial" w:hAnsi="Arial" w:cs="Arial"/>
          <w:b/>
          <w:sz w:val="24"/>
          <w:szCs w:val="24"/>
        </w:rPr>
      </w:pPr>
    </w:p>
    <w:p w:rsidR="00B11F44" w:rsidRPr="000B1A0F" w:rsidRDefault="009878DB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0B1A0F">
        <w:rPr>
          <w:rFonts w:ascii="Arial" w:hAnsi="Arial" w:cs="Arial"/>
          <w:b/>
          <w:sz w:val="24"/>
          <w:szCs w:val="24"/>
        </w:rPr>
        <w:t>PRESIDÊNCIA</w:t>
      </w:r>
    </w:p>
    <w:p w:rsidR="007A0F85" w:rsidRPr="000B1A0F" w:rsidRDefault="009878DB" w:rsidP="00C025C5">
      <w:pPr>
        <w:jc w:val="both"/>
        <w:rPr>
          <w:rFonts w:ascii="Arial" w:hAnsi="Arial" w:cs="Arial"/>
          <w:sz w:val="24"/>
          <w:szCs w:val="24"/>
        </w:rPr>
      </w:pPr>
      <w:r w:rsidRPr="000B1A0F">
        <w:rPr>
          <w:rFonts w:ascii="Arial" w:hAnsi="Arial" w:cs="Arial"/>
          <w:sz w:val="24"/>
          <w:szCs w:val="24"/>
        </w:rPr>
        <w:t>Vereador Cula</w:t>
      </w:r>
    </w:p>
    <w:p w:rsidR="000B1A0F" w:rsidRPr="000B1A0F" w:rsidRDefault="009878DB" w:rsidP="00C025C5">
      <w:pPr>
        <w:jc w:val="both"/>
        <w:rPr>
          <w:rFonts w:ascii="Arial" w:hAnsi="Arial" w:cs="Arial"/>
          <w:sz w:val="24"/>
          <w:szCs w:val="24"/>
        </w:rPr>
      </w:pPr>
      <w:r w:rsidRPr="000B1A0F">
        <w:rPr>
          <w:rFonts w:ascii="Arial" w:hAnsi="Arial" w:cs="Arial"/>
          <w:sz w:val="24"/>
          <w:szCs w:val="24"/>
        </w:rPr>
        <w:t xml:space="preserve">Vereador </w:t>
      </w:r>
      <w:proofErr w:type="spellStart"/>
      <w:r w:rsidR="006009E0">
        <w:rPr>
          <w:rFonts w:ascii="Arial" w:hAnsi="Arial" w:cs="Arial"/>
          <w:sz w:val="24"/>
          <w:szCs w:val="24"/>
        </w:rPr>
        <w:t>Lelo</w:t>
      </w:r>
      <w:proofErr w:type="spellEnd"/>
      <w:r w:rsidR="006009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09E0">
        <w:rPr>
          <w:rFonts w:ascii="Arial" w:hAnsi="Arial" w:cs="Arial"/>
          <w:sz w:val="24"/>
          <w:szCs w:val="24"/>
        </w:rPr>
        <w:t>Pagani</w:t>
      </w:r>
      <w:proofErr w:type="spellEnd"/>
    </w:p>
    <w:p w:rsidR="002C21DC" w:rsidRPr="000B1A0F" w:rsidRDefault="009878DB" w:rsidP="002C21DC">
      <w:pPr>
        <w:jc w:val="both"/>
        <w:rPr>
          <w:rFonts w:ascii="Arial" w:hAnsi="Arial" w:cs="Arial"/>
          <w:sz w:val="24"/>
          <w:szCs w:val="24"/>
        </w:rPr>
      </w:pPr>
      <w:r w:rsidRPr="000B1A0F">
        <w:rPr>
          <w:rFonts w:ascii="Arial" w:hAnsi="Arial" w:cs="Arial"/>
          <w:sz w:val="24"/>
          <w:szCs w:val="24"/>
        </w:rPr>
        <w:t>Vereador Welinton Japa</w:t>
      </w:r>
    </w:p>
    <w:p w:rsidR="00B11F44" w:rsidRPr="000B1A0F" w:rsidRDefault="00B11F44" w:rsidP="00C025C5">
      <w:pPr>
        <w:jc w:val="both"/>
        <w:rPr>
          <w:rFonts w:ascii="Arial" w:hAnsi="Arial" w:cs="Arial"/>
          <w:sz w:val="24"/>
          <w:szCs w:val="24"/>
        </w:rPr>
      </w:pPr>
    </w:p>
    <w:p w:rsidR="00B11F44" w:rsidRPr="000B1A0F" w:rsidRDefault="009878DB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0B1A0F">
        <w:rPr>
          <w:rFonts w:ascii="Arial" w:hAnsi="Arial" w:cs="Arial"/>
          <w:b/>
          <w:sz w:val="24"/>
          <w:szCs w:val="24"/>
        </w:rPr>
        <w:t>SECRETARIA</w:t>
      </w:r>
    </w:p>
    <w:p w:rsidR="00B11F44" w:rsidRPr="000B1A0F" w:rsidRDefault="009878DB" w:rsidP="00C025C5">
      <w:pPr>
        <w:jc w:val="both"/>
        <w:rPr>
          <w:rFonts w:ascii="Arial" w:hAnsi="Arial" w:cs="Arial"/>
          <w:sz w:val="24"/>
          <w:szCs w:val="24"/>
        </w:rPr>
      </w:pPr>
      <w:r w:rsidRPr="000B1A0F">
        <w:rPr>
          <w:rFonts w:ascii="Arial" w:hAnsi="Arial" w:cs="Arial"/>
          <w:sz w:val="24"/>
          <w:szCs w:val="24"/>
        </w:rPr>
        <w:t>Vereadora Erika da Liga do Bem</w:t>
      </w:r>
    </w:p>
    <w:p w:rsidR="005F57F8" w:rsidRDefault="005F57F8" w:rsidP="000B1A0F">
      <w:pPr>
        <w:jc w:val="both"/>
        <w:rPr>
          <w:rFonts w:ascii="Arial" w:hAnsi="Arial" w:cs="Arial"/>
          <w:sz w:val="24"/>
          <w:szCs w:val="24"/>
        </w:rPr>
      </w:pPr>
      <w:r w:rsidRPr="000B1A0F">
        <w:rPr>
          <w:rFonts w:ascii="Arial" w:hAnsi="Arial" w:cs="Arial"/>
          <w:sz w:val="24"/>
          <w:szCs w:val="24"/>
        </w:rPr>
        <w:t xml:space="preserve">Vereador </w:t>
      </w:r>
      <w:proofErr w:type="spellStart"/>
      <w:r>
        <w:rPr>
          <w:rFonts w:ascii="Arial" w:hAnsi="Arial" w:cs="Arial"/>
          <w:sz w:val="24"/>
          <w:szCs w:val="24"/>
        </w:rPr>
        <w:t>Lelo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Pagani</w:t>
      </w:r>
      <w:proofErr w:type="spellEnd"/>
    </w:p>
    <w:p w:rsidR="005F57F8" w:rsidRDefault="005F57F8" w:rsidP="000B1A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Thiago Padovan</w:t>
      </w:r>
    </w:p>
    <w:p w:rsidR="005F57F8" w:rsidRDefault="005F57F8" w:rsidP="000B1A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Nuno Garcia</w:t>
      </w:r>
    </w:p>
    <w:p w:rsidR="000B1A0F" w:rsidRPr="000B1A0F" w:rsidRDefault="009878DB" w:rsidP="000B1A0F">
      <w:pPr>
        <w:jc w:val="both"/>
        <w:rPr>
          <w:rFonts w:ascii="Arial" w:hAnsi="Arial" w:cs="Arial"/>
          <w:sz w:val="24"/>
          <w:szCs w:val="24"/>
        </w:rPr>
      </w:pPr>
      <w:r w:rsidRPr="000B1A0F">
        <w:rPr>
          <w:rFonts w:ascii="Arial" w:hAnsi="Arial" w:cs="Arial"/>
          <w:sz w:val="24"/>
          <w:szCs w:val="24"/>
        </w:rPr>
        <w:t xml:space="preserve">Vereador </w:t>
      </w:r>
      <w:r w:rsidR="006009E0" w:rsidRPr="000B1A0F">
        <w:rPr>
          <w:rFonts w:ascii="Arial" w:hAnsi="Arial" w:cs="Arial"/>
          <w:sz w:val="24"/>
          <w:szCs w:val="24"/>
        </w:rPr>
        <w:t>José Fernandes</w:t>
      </w:r>
    </w:p>
    <w:p w:rsidR="00CA5A98" w:rsidRDefault="00CA5A98" w:rsidP="007B4FFE">
      <w:pPr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7B4FFE" w:rsidRPr="000B1A0F" w:rsidRDefault="009878DB" w:rsidP="007B4FFE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B1A0F">
        <w:rPr>
          <w:rFonts w:ascii="Arial" w:hAnsi="Arial" w:cs="Arial"/>
          <w:b/>
          <w:sz w:val="24"/>
          <w:szCs w:val="24"/>
          <w:u w:val="single"/>
        </w:rPr>
        <w:t>PROJETOS QUE DERAM ENTRADA</w:t>
      </w:r>
    </w:p>
    <w:p w:rsidR="000B1A0F" w:rsidRPr="000B1A0F" w:rsidRDefault="000B1A0F" w:rsidP="007B4FFE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009E0" w:rsidRPr="006009E0" w:rsidRDefault="006009E0" w:rsidP="006009E0">
      <w:pPr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6009E0">
        <w:rPr>
          <w:rFonts w:ascii="Arial" w:hAnsi="Arial" w:cs="Arial"/>
          <w:b/>
          <w:bCs/>
          <w:sz w:val="24"/>
          <w:szCs w:val="24"/>
          <w:lang w:eastAsia="x-none"/>
        </w:rPr>
        <w:t>1.</w:t>
      </w:r>
      <w:r w:rsidRPr="006009E0">
        <w:rPr>
          <w:rFonts w:ascii="Arial" w:hAnsi="Arial" w:cs="Arial"/>
          <w:b/>
          <w:bCs/>
          <w:sz w:val="24"/>
          <w:szCs w:val="24"/>
          <w:lang w:eastAsia="x-none"/>
        </w:rPr>
        <w:tab/>
        <w:t>PROJETO DE LEI COMPLEMENTAR Nº 20/2025</w:t>
      </w:r>
      <w:r w:rsidRPr="006009E0">
        <w:rPr>
          <w:rFonts w:ascii="Arial" w:hAnsi="Arial" w:cs="Arial"/>
          <w:bCs/>
          <w:sz w:val="24"/>
          <w:szCs w:val="24"/>
          <w:lang w:eastAsia="x-none"/>
        </w:rPr>
        <w:t>, de iniciativa do Prefeito, que dispõe sobre alteração da Lei Complementar nº 1.288/21 (PPA – 2022/2025), alteração da Lei Complementar nº 1.383/24 (LDO/2025) - R$ 1.618.056,26 (Um milhão seiscentos e dezoito mil e cinquenta e seis reais e vinte e seis centavos) para Secretarias de Desenvolvimento Econômico, Administração, Comunicação e Agricultura.</w:t>
      </w:r>
    </w:p>
    <w:p w:rsidR="006009E0" w:rsidRPr="006009E0" w:rsidRDefault="006009E0" w:rsidP="006009E0">
      <w:pPr>
        <w:jc w:val="both"/>
        <w:rPr>
          <w:rFonts w:ascii="Arial" w:hAnsi="Arial" w:cs="Arial"/>
          <w:b/>
          <w:bCs/>
          <w:sz w:val="24"/>
          <w:szCs w:val="24"/>
          <w:lang w:eastAsia="x-none"/>
        </w:rPr>
      </w:pPr>
    </w:p>
    <w:p w:rsidR="006009E0" w:rsidRPr="00CA5A98" w:rsidRDefault="006009E0" w:rsidP="00CA5A98">
      <w:pPr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6009E0">
        <w:rPr>
          <w:rFonts w:ascii="Arial" w:hAnsi="Arial" w:cs="Arial"/>
          <w:b/>
          <w:bCs/>
          <w:sz w:val="24"/>
          <w:szCs w:val="24"/>
          <w:lang w:eastAsia="x-none"/>
        </w:rPr>
        <w:t>2.</w:t>
      </w:r>
      <w:r w:rsidRPr="006009E0">
        <w:rPr>
          <w:rFonts w:ascii="Arial" w:hAnsi="Arial" w:cs="Arial"/>
          <w:b/>
          <w:bCs/>
          <w:sz w:val="24"/>
          <w:szCs w:val="24"/>
          <w:lang w:eastAsia="x-none"/>
        </w:rPr>
        <w:tab/>
        <w:t>PROJETO DE LEI Nº 50/2025</w:t>
      </w:r>
      <w:r w:rsidRPr="00CA5A98">
        <w:rPr>
          <w:rFonts w:ascii="Arial" w:hAnsi="Arial" w:cs="Arial"/>
          <w:bCs/>
          <w:sz w:val="24"/>
          <w:szCs w:val="24"/>
          <w:lang w:eastAsia="x-none"/>
        </w:rPr>
        <w:t>, de iniciativa do Prefeito, que dispõe sobre alteração da Lei nº 6.728/2024 (LOA/2025) - R$ 1.618.056,26 (Um milhão seiscentos e dezoito mil e cinquenta e seis reai</w:t>
      </w:r>
      <w:r w:rsidR="00CA5A98">
        <w:rPr>
          <w:rFonts w:ascii="Arial" w:hAnsi="Arial" w:cs="Arial"/>
          <w:bCs/>
          <w:sz w:val="24"/>
          <w:szCs w:val="24"/>
          <w:lang w:eastAsia="x-none"/>
        </w:rPr>
        <w:t xml:space="preserve">s e vinte e seis centavos) para </w:t>
      </w:r>
      <w:r w:rsidRPr="00CA5A98">
        <w:rPr>
          <w:rFonts w:ascii="Arial" w:hAnsi="Arial" w:cs="Arial"/>
          <w:bCs/>
          <w:sz w:val="24"/>
          <w:szCs w:val="24"/>
          <w:lang w:eastAsia="x-none"/>
        </w:rPr>
        <w:t>Secretarias de Desenvolvi</w:t>
      </w:r>
      <w:r w:rsidR="00CA5A98">
        <w:rPr>
          <w:rFonts w:ascii="Arial" w:hAnsi="Arial" w:cs="Arial"/>
          <w:bCs/>
          <w:sz w:val="24"/>
          <w:szCs w:val="24"/>
          <w:lang w:eastAsia="x-none"/>
        </w:rPr>
        <w:t xml:space="preserve">mento Econômico, Administração, </w:t>
      </w:r>
      <w:r w:rsidRPr="00CA5A98">
        <w:rPr>
          <w:rFonts w:ascii="Arial" w:hAnsi="Arial" w:cs="Arial"/>
          <w:bCs/>
          <w:sz w:val="24"/>
          <w:szCs w:val="24"/>
          <w:lang w:eastAsia="x-none"/>
        </w:rPr>
        <w:t>Comunicação e Agricultura.</w:t>
      </w:r>
    </w:p>
    <w:p w:rsidR="006009E0" w:rsidRPr="006009E0" w:rsidRDefault="006009E0" w:rsidP="006009E0">
      <w:pPr>
        <w:jc w:val="both"/>
        <w:rPr>
          <w:rFonts w:ascii="Arial" w:hAnsi="Arial" w:cs="Arial"/>
          <w:b/>
          <w:bCs/>
          <w:sz w:val="24"/>
          <w:szCs w:val="24"/>
          <w:lang w:eastAsia="x-none"/>
        </w:rPr>
      </w:pPr>
    </w:p>
    <w:p w:rsidR="006009E0" w:rsidRPr="00CA5A98" w:rsidRDefault="006009E0" w:rsidP="006009E0">
      <w:pPr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6009E0">
        <w:rPr>
          <w:rFonts w:ascii="Arial" w:hAnsi="Arial" w:cs="Arial"/>
          <w:b/>
          <w:bCs/>
          <w:sz w:val="24"/>
          <w:szCs w:val="24"/>
          <w:lang w:eastAsia="x-none"/>
        </w:rPr>
        <w:t>3.</w:t>
      </w:r>
      <w:r w:rsidRPr="006009E0">
        <w:rPr>
          <w:rFonts w:ascii="Arial" w:hAnsi="Arial" w:cs="Arial"/>
          <w:b/>
          <w:bCs/>
          <w:sz w:val="24"/>
          <w:szCs w:val="24"/>
          <w:lang w:eastAsia="x-none"/>
        </w:rPr>
        <w:tab/>
        <w:t>PROJETO DE LEI COMPLEMENTAR Nº 51/2025</w:t>
      </w:r>
      <w:r w:rsidRPr="00CA5A98">
        <w:rPr>
          <w:rFonts w:ascii="Arial" w:hAnsi="Arial" w:cs="Arial"/>
          <w:bCs/>
          <w:sz w:val="24"/>
          <w:szCs w:val="24"/>
          <w:lang w:eastAsia="x-none"/>
        </w:rPr>
        <w:t>, de iniciativa do Prefeito, que aprova a revisão do Plano Municipal Integrado de Saneamento Básico.</w:t>
      </w:r>
    </w:p>
    <w:p w:rsidR="006009E0" w:rsidRPr="006009E0" w:rsidRDefault="006009E0" w:rsidP="006009E0">
      <w:pPr>
        <w:jc w:val="both"/>
        <w:rPr>
          <w:rFonts w:ascii="Arial" w:hAnsi="Arial" w:cs="Arial"/>
          <w:b/>
          <w:bCs/>
          <w:sz w:val="24"/>
          <w:szCs w:val="24"/>
          <w:lang w:eastAsia="x-none"/>
        </w:rPr>
      </w:pPr>
    </w:p>
    <w:p w:rsidR="006009E0" w:rsidRPr="00CA5A98" w:rsidRDefault="006009E0" w:rsidP="006009E0">
      <w:pPr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6009E0">
        <w:rPr>
          <w:rFonts w:ascii="Arial" w:hAnsi="Arial" w:cs="Arial"/>
          <w:b/>
          <w:bCs/>
          <w:sz w:val="24"/>
          <w:szCs w:val="24"/>
          <w:lang w:eastAsia="x-none"/>
        </w:rPr>
        <w:t>4.</w:t>
      </w:r>
      <w:r w:rsidRPr="006009E0">
        <w:rPr>
          <w:rFonts w:ascii="Arial" w:hAnsi="Arial" w:cs="Arial"/>
          <w:b/>
          <w:bCs/>
          <w:sz w:val="24"/>
          <w:szCs w:val="24"/>
          <w:lang w:eastAsia="x-none"/>
        </w:rPr>
        <w:tab/>
        <w:t>PROJETO DE LEI Nº 49/2025</w:t>
      </w:r>
      <w:r w:rsidRPr="00CA5A98">
        <w:rPr>
          <w:rFonts w:ascii="Arial" w:hAnsi="Arial" w:cs="Arial"/>
          <w:bCs/>
          <w:sz w:val="24"/>
          <w:szCs w:val="24"/>
          <w:lang w:eastAsia="x-none"/>
        </w:rPr>
        <w:t xml:space="preserve">, de iniciativa do Vereador </w:t>
      </w:r>
      <w:proofErr w:type="spellStart"/>
      <w:r w:rsidRPr="00CA5A98">
        <w:rPr>
          <w:rFonts w:ascii="Arial" w:hAnsi="Arial" w:cs="Arial"/>
          <w:bCs/>
          <w:sz w:val="24"/>
          <w:szCs w:val="24"/>
          <w:lang w:eastAsia="x-none"/>
        </w:rPr>
        <w:t>Lelo</w:t>
      </w:r>
      <w:proofErr w:type="spellEnd"/>
      <w:r w:rsidRPr="00CA5A98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proofErr w:type="spellStart"/>
      <w:r w:rsidRPr="00CA5A98">
        <w:rPr>
          <w:rFonts w:ascii="Arial" w:hAnsi="Arial" w:cs="Arial"/>
          <w:bCs/>
          <w:sz w:val="24"/>
          <w:szCs w:val="24"/>
          <w:lang w:eastAsia="x-none"/>
        </w:rPr>
        <w:t>Pagani</w:t>
      </w:r>
      <w:proofErr w:type="spellEnd"/>
      <w:r w:rsidRPr="00CA5A98">
        <w:rPr>
          <w:rFonts w:ascii="Arial" w:hAnsi="Arial" w:cs="Arial"/>
          <w:bCs/>
          <w:sz w:val="24"/>
          <w:szCs w:val="24"/>
          <w:lang w:eastAsia="x-none"/>
        </w:rPr>
        <w:t>, que institui no município de Botucatu a “Semana da Cultura Japonesa".</w:t>
      </w:r>
    </w:p>
    <w:p w:rsidR="006009E0" w:rsidRPr="006009E0" w:rsidRDefault="006009E0" w:rsidP="006009E0">
      <w:pPr>
        <w:jc w:val="both"/>
        <w:rPr>
          <w:rFonts w:ascii="Arial" w:hAnsi="Arial" w:cs="Arial"/>
          <w:b/>
          <w:bCs/>
          <w:sz w:val="24"/>
          <w:szCs w:val="24"/>
          <w:lang w:eastAsia="x-none"/>
        </w:rPr>
      </w:pPr>
    </w:p>
    <w:p w:rsidR="006009E0" w:rsidRPr="00CA5A98" w:rsidRDefault="006009E0" w:rsidP="006009E0">
      <w:pPr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6009E0">
        <w:rPr>
          <w:rFonts w:ascii="Arial" w:hAnsi="Arial" w:cs="Arial"/>
          <w:b/>
          <w:bCs/>
          <w:sz w:val="24"/>
          <w:szCs w:val="24"/>
          <w:lang w:eastAsia="x-none"/>
        </w:rPr>
        <w:t>5.</w:t>
      </w:r>
      <w:r w:rsidRPr="006009E0">
        <w:rPr>
          <w:rFonts w:ascii="Arial" w:hAnsi="Arial" w:cs="Arial"/>
          <w:b/>
          <w:bCs/>
          <w:sz w:val="24"/>
          <w:szCs w:val="24"/>
          <w:lang w:eastAsia="x-none"/>
        </w:rPr>
        <w:tab/>
        <w:t>PROJETO DE DECRETO LEGISLATIVO N° 10/2025</w:t>
      </w:r>
      <w:r w:rsidRPr="00CA5A98">
        <w:rPr>
          <w:rFonts w:ascii="Arial" w:hAnsi="Arial" w:cs="Arial"/>
          <w:bCs/>
          <w:sz w:val="24"/>
          <w:szCs w:val="24"/>
          <w:lang w:eastAsia="x-none"/>
        </w:rPr>
        <w:t xml:space="preserve">, de iniciativa da Mesa Diretora, que concede a “Medalha Dante </w:t>
      </w:r>
      <w:proofErr w:type="spellStart"/>
      <w:r w:rsidRPr="00CA5A98">
        <w:rPr>
          <w:rFonts w:ascii="Arial" w:hAnsi="Arial" w:cs="Arial"/>
          <w:bCs/>
          <w:sz w:val="24"/>
          <w:szCs w:val="24"/>
          <w:lang w:eastAsia="x-none"/>
        </w:rPr>
        <w:t>Trevisani</w:t>
      </w:r>
      <w:proofErr w:type="spellEnd"/>
      <w:r w:rsidRPr="00CA5A98">
        <w:rPr>
          <w:rFonts w:ascii="Arial" w:hAnsi="Arial" w:cs="Arial"/>
          <w:bCs/>
          <w:sz w:val="24"/>
          <w:szCs w:val="24"/>
          <w:lang w:eastAsia="x-none"/>
        </w:rPr>
        <w:t>” a motoristas e cobradores.</w:t>
      </w:r>
    </w:p>
    <w:p w:rsidR="006009E0" w:rsidRDefault="006009E0" w:rsidP="006009E0">
      <w:pPr>
        <w:jc w:val="both"/>
        <w:rPr>
          <w:rFonts w:ascii="Arial" w:hAnsi="Arial" w:cs="Arial"/>
          <w:b/>
          <w:bCs/>
          <w:sz w:val="24"/>
          <w:szCs w:val="24"/>
          <w:u w:val="single"/>
          <w:lang w:eastAsia="x-none"/>
        </w:rPr>
      </w:pPr>
      <w:r w:rsidRPr="006009E0">
        <w:rPr>
          <w:rFonts w:ascii="Arial" w:hAnsi="Arial" w:cs="Arial"/>
          <w:b/>
          <w:bCs/>
          <w:sz w:val="24"/>
          <w:szCs w:val="24"/>
          <w:u w:val="single"/>
          <w:lang w:eastAsia="x-none"/>
        </w:rPr>
        <w:t xml:space="preserve"> </w:t>
      </w:r>
    </w:p>
    <w:p w:rsidR="006009E0" w:rsidRDefault="006009E0" w:rsidP="006009E0">
      <w:pPr>
        <w:rPr>
          <w:rFonts w:ascii="Arial" w:hAnsi="Arial" w:cs="Arial"/>
          <w:b/>
          <w:bCs/>
          <w:sz w:val="24"/>
          <w:szCs w:val="28"/>
          <w:u w:val="single"/>
        </w:rPr>
      </w:pPr>
      <w:r>
        <w:rPr>
          <w:rFonts w:ascii="Arial" w:hAnsi="Arial" w:cs="Arial"/>
          <w:b/>
          <w:bCs/>
          <w:sz w:val="24"/>
          <w:szCs w:val="28"/>
          <w:u w:val="single"/>
        </w:rPr>
        <w:t>REQUERIMENTOS DE PESAR DEFERIDOS PELA PRESIDENCIA:</w:t>
      </w:r>
    </w:p>
    <w:p w:rsidR="006009E0" w:rsidRDefault="006009E0" w:rsidP="006009E0">
      <w:pPr>
        <w:rPr>
          <w:rFonts w:ascii="Arial" w:hAnsi="Arial" w:cs="Arial"/>
          <w:b/>
          <w:bCs/>
          <w:sz w:val="24"/>
          <w:szCs w:val="28"/>
          <w:u w:val="single"/>
        </w:rPr>
      </w:pPr>
    </w:p>
    <w:p w:rsidR="006009E0" w:rsidRDefault="006009E0" w:rsidP="006009E0">
      <w:pPr>
        <w:rPr>
          <w:rFonts w:ascii="Arial" w:hAnsi="Arial" w:cs="Arial"/>
          <w:sz w:val="24"/>
          <w:szCs w:val="28"/>
        </w:rPr>
      </w:pPr>
    </w:p>
    <w:p w:rsidR="006009E0" w:rsidRDefault="006009E0" w:rsidP="006009E0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sz w:val="24"/>
          <w:szCs w:val="28"/>
          <w:u w:val="single"/>
        </w:rPr>
        <w:t>Autoria:</w:t>
      </w:r>
      <w:r>
        <w:rPr>
          <w:rFonts w:ascii="Arial" w:hAnsi="Arial" w:cs="Arial"/>
          <w:b/>
          <w:sz w:val="24"/>
          <w:szCs w:val="28"/>
        </w:rPr>
        <w:t xml:space="preserve"> Todos os Vereadores</w:t>
      </w:r>
    </w:p>
    <w:p w:rsidR="006009E0" w:rsidRDefault="006009E0" w:rsidP="006009E0">
      <w:pPr>
        <w:rPr>
          <w:rFonts w:ascii="Arial" w:hAnsi="Arial" w:cs="Arial"/>
          <w:b/>
          <w:sz w:val="24"/>
          <w:szCs w:val="28"/>
        </w:rPr>
      </w:pPr>
    </w:p>
    <w:p w:rsidR="006009E0" w:rsidRDefault="006009E0" w:rsidP="006009E0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N°. 45</w:t>
      </w:r>
      <w:r>
        <w:rPr>
          <w:rFonts w:ascii="Arial" w:hAnsi="Arial" w:cs="Arial"/>
          <w:sz w:val="24"/>
          <w:szCs w:val="28"/>
        </w:rPr>
        <w:t xml:space="preserve"> - Voto de pesar pelo falecimento da senhora </w:t>
      </w:r>
      <w:proofErr w:type="spellStart"/>
      <w:r>
        <w:rPr>
          <w:rFonts w:ascii="Arial" w:hAnsi="Arial" w:cs="Arial"/>
          <w:sz w:val="24"/>
          <w:szCs w:val="28"/>
        </w:rPr>
        <w:t>Claudeli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Gilardi</w:t>
      </w:r>
      <w:proofErr w:type="spellEnd"/>
      <w:r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</w:rPr>
        <w:t>Falaschi</w:t>
      </w:r>
      <w:proofErr w:type="spellEnd"/>
      <w:r>
        <w:rPr>
          <w:rFonts w:ascii="Arial" w:hAnsi="Arial" w:cs="Arial"/>
          <w:sz w:val="24"/>
          <w:szCs w:val="28"/>
        </w:rPr>
        <w:t>, cremada em 30 de maio de 2025, aos 71 anos.</w:t>
      </w:r>
    </w:p>
    <w:p w:rsidR="006009E0" w:rsidRDefault="006009E0" w:rsidP="006009E0">
      <w:pPr>
        <w:jc w:val="both"/>
        <w:rPr>
          <w:rFonts w:ascii="Arial" w:hAnsi="Arial" w:cs="Arial"/>
          <w:sz w:val="24"/>
          <w:szCs w:val="28"/>
        </w:rPr>
      </w:pPr>
    </w:p>
    <w:p w:rsidR="006009E0" w:rsidRDefault="006009E0" w:rsidP="006009E0">
      <w:pPr>
        <w:suppressAutoHyphens w:val="0"/>
        <w:spacing w:after="160" w:line="256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N°. 46 </w:t>
      </w:r>
      <w:r>
        <w:rPr>
          <w:rFonts w:ascii="Arial" w:hAnsi="Arial" w:cs="Arial"/>
          <w:sz w:val="24"/>
          <w:szCs w:val="28"/>
        </w:rPr>
        <w:t>-</w:t>
      </w:r>
      <w:r>
        <w:rPr>
          <w:rFonts w:ascii="Arial" w:hAnsi="Arial" w:cs="Arial"/>
          <w:b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 xml:space="preserve">Voto de pesar pelo falecimento do Doutor Marcos Luís </w:t>
      </w:r>
      <w:proofErr w:type="spellStart"/>
      <w:r>
        <w:rPr>
          <w:rFonts w:ascii="Arial" w:hAnsi="Arial" w:cs="Arial"/>
          <w:sz w:val="24"/>
          <w:szCs w:val="28"/>
        </w:rPr>
        <w:t>Garita</w:t>
      </w:r>
      <w:proofErr w:type="spellEnd"/>
      <w:r>
        <w:rPr>
          <w:rFonts w:ascii="Arial" w:hAnsi="Arial" w:cs="Arial"/>
          <w:sz w:val="24"/>
          <w:szCs w:val="28"/>
        </w:rPr>
        <w:t>, cremado em 6 de junho de 2025, aos 82 anos.</w:t>
      </w:r>
    </w:p>
    <w:p w:rsidR="006009E0" w:rsidRDefault="006009E0" w:rsidP="006009E0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24"/>
          <w:szCs w:val="28"/>
          <w:u w:val="single"/>
        </w:rPr>
      </w:pPr>
      <w:r>
        <w:rPr>
          <w:rFonts w:ascii="Arial" w:hAnsi="Arial" w:cs="Arial"/>
          <w:b/>
          <w:sz w:val="24"/>
          <w:szCs w:val="28"/>
        </w:rPr>
        <w:t xml:space="preserve">    </w:t>
      </w:r>
    </w:p>
    <w:p w:rsidR="006009E0" w:rsidRDefault="006009E0" w:rsidP="006009E0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24"/>
          <w:szCs w:val="28"/>
          <w:u w:val="single"/>
        </w:rPr>
      </w:pPr>
      <w:r>
        <w:rPr>
          <w:rFonts w:ascii="Arial" w:hAnsi="Arial" w:cs="Arial"/>
          <w:b/>
          <w:bCs/>
          <w:sz w:val="24"/>
          <w:szCs w:val="28"/>
          <w:u w:val="single"/>
        </w:rPr>
        <w:t>REQUERIMENTOS APROVADOS:</w:t>
      </w:r>
    </w:p>
    <w:p w:rsidR="006009E0" w:rsidRDefault="006009E0" w:rsidP="006009E0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N°. 460 - Autoria: WELINTON JAPA</w:t>
      </w:r>
    </w:p>
    <w:p w:rsidR="006009E0" w:rsidRDefault="006009E0" w:rsidP="006009E0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Secretário de Zeladoria e Serviços - solicita-se a limpeza e retirada dos entulhos, galhos, restos de poda e lixo acumulados na praça localizada na Rua Pedro </w:t>
      </w:r>
      <w:proofErr w:type="spellStart"/>
      <w:r>
        <w:rPr>
          <w:rFonts w:ascii="Arial" w:hAnsi="Arial" w:cs="Arial"/>
          <w:sz w:val="24"/>
          <w:szCs w:val="28"/>
        </w:rPr>
        <w:t>Delmanto</w:t>
      </w:r>
      <w:proofErr w:type="spellEnd"/>
      <w:r>
        <w:rPr>
          <w:rFonts w:ascii="Arial" w:hAnsi="Arial" w:cs="Arial"/>
          <w:sz w:val="24"/>
          <w:szCs w:val="28"/>
        </w:rPr>
        <w:t xml:space="preserve"> Sobrinho, no Jardim Cristina, além de reinstalar o braço de luz no poste existente na Rua José </w:t>
      </w:r>
      <w:proofErr w:type="spellStart"/>
      <w:r>
        <w:rPr>
          <w:rFonts w:ascii="Arial" w:hAnsi="Arial" w:cs="Arial"/>
          <w:sz w:val="24"/>
          <w:szCs w:val="28"/>
        </w:rPr>
        <w:t>Klefens</w:t>
      </w:r>
      <w:proofErr w:type="spellEnd"/>
      <w:r>
        <w:rPr>
          <w:rFonts w:ascii="Arial" w:hAnsi="Arial" w:cs="Arial"/>
          <w:sz w:val="24"/>
          <w:szCs w:val="28"/>
        </w:rPr>
        <w:t>.</w:t>
      </w:r>
    </w:p>
    <w:p w:rsidR="006009E0" w:rsidRDefault="006009E0" w:rsidP="006009E0">
      <w:pPr>
        <w:jc w:val="both"/>
        <w:rPr>
          <w:rFonts w:ascii="Arial" w:hAnsi="Arial" w:cs="Arial"/>
          <w:b/>
          <w:sz w:val="24"/>
          <w:szCs w:val="28"/>
        </w:rPr>
      </w:pPr>
    </w:p>
    <w:p w:rsidR="006009E0" w:rsidRDefault="006009E0" w:rsidP="006009E0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lastRenderedPageBreak/>
        <w:t>N°. 461 - Autoria: ERIKA DA LIGA DO BEM e CULA</w:t>
      </w:r>
    </w:p>
    <w:p w:rsidR="006009E0" w:rsidRDefault="006009E0" w:rsidP="006009E0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Secretário de Saúde - solicita-se informar a respeito da distribuição e disponibilização adequada de absorventes higiênicos às mulheres e adolescentes de baixa renda, em todos os postos de saúde e na rede municipal de ensino, conforme previsto pela Lei nº 6290/2021.</w:t>
      </w:r>
    </w:p>
    <w:p w:rsidR="006009E0" w:rsidRDefault="006009E0" w:rsidP="006009E0">
      <w:pPr>
        <w:jc w:val="both"/>
        <w:rPr>
          <w:rFonts w:ascii="Arial" w:hAnsi="Arial" w:cs="Arial"/>
          <w:b/>
          <w:sz w:val="24"/>
          <w:szCs w:val="28"/>
        </w:rPr>
      </w:pPr>
    </w:p>
    <w:p w:rsidR="006009E0" w:rsidRDefault="006009E0" w:rsidP="006009E0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N°. 462 - Autoria: CARLOS TRIGO</w:t>
      </w:r>
    </w:p>
    <w:p w:rsidR="006009E0" w:rsidRDefault="006009E0" w:rsidP="006009E0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Superintendente da Caixa Econômica Federal - solicita-se realizar a imediata instalação do piso tátil, de forma que direcione os deficientes visuais da porta de entrada até o caixa e demais atendimentos. </w:t>
      </w:r>
    </w:p>
    <w:p w:rsidR="006009E0" w:rsidRDefault="006009E0" w:rsidP="006009E0">
      <w:pPr>
        <w:jc w:val="both"/>
        <w:rPr>
          <w:rFonts w:ascii="Arial" w:hAnsi="Arial" w:cs="Arial"/>
          <w:b/>
          <w:sz w:val="24"/>
          <w:szCs w:val="28"/>
        </w:rPr>
      </w:pPr>
    </w:p>
    <w:p w:rsidR="006009E0" w:rsidRDefault="006009E0" w:rsidP="006009E0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N°. 463 - Autoria: THIAGO PADOVAN</w:t>
      </w:r>
    </w:p>
    <w:p w:rsidR="006009E0" w:rsidRDefault="006009E0" w:rsidP="006009E0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Secretário de Desenvolvimento Econômico - solicita-se intensificar a fiscalização sobre o comércio ambulante de móveis domésticos que atua de forma itinerante em nossa cidade. </w:t>
      </w:r>
    </w:p>
    <w:p w:rsidR="006009E0" w:rsidRDefault="006009E0" w:rsidP="006009E0">
      <w:pPr>
        <w:jc w:val="both"/>
        <w:rPr>
          <w:rFonts w:ascii="Arial" w:hAnsi="Arial" w:cs="Arial"/>
          <w:sz w:val="24"/>
          <w:szCs w:val="28"/>
        </w:rPr>
      </w:pPr>
    </w:p>
    <w:p w:rsidR="006009E0" w:rsidRDefault="006009E0" w:rsidP="006009E0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N°. 464 - Autoria: WELINTON JAPA</w:t>
      </w:r>
    </w:p>
    <w:p w:rsidR="006009E0" w:rsidRDefault="006009E0" w:rsidP="006009E0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Prefeito - solicita-se informar se está sendo realizada a fiscalização efetiva dos contratos firmados entre a Prefeitura com as empresas prestadoras de serviços; quem são os fiscais designados para acompanhar e atestar a execução de cada um desses contratos e quais as ações adotadas pela Administração Municipal diante das irregularidades constatadas na execução contratual.</w:t>
      </w:r>
    </w:p>
    <w:p w:rsidR="006009E0" w:rsidRDefault="006009E0" w:rsidP="006009E0">
      <w:pPr>
        <w:jc w:val="both"/>
        <w:rPr>
          <w:rFonts w:ascii="Arial" w:hAnsi="Arial" w:cs="Arial"/>
          <w:sz w:val="24"/>
          <w:szCs w:val="28"/>
        </w:rPr>
      </w:pPr>
    </w:p>
    <w:p w:rsidR="006009E0" w:rsidRDefault="006009E0" w:rsidP="006009E0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N°. 465 - Autoria: ZÉ FERNANDES</w:t>
      </w:r>
    </w:p>
    <w:p w:rsidR="006009E0" w:rsidRDefault="006009E0" w:rsidP="006009E0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Secretário Adjunto de Assuntos do Transporte Coletivo e Trânsito - solicita-se que avalie alterar a mão de direção da Rua Capitão Alberto Mendes Júnior e Rua Luís </w:t>
      </w:r>
      <w:proofErr w:type="spellStart"/>
      <w:r>
        <w:rPr>
          <w:rFonts w:ascii="Arial" w:hAnsi="Arial" w:cs="Arial"/>
          <w:sz w:val="24"/>
          <w:szCs w:val="28"/>
        </w:rPr>
        <w:t>Tomazini</w:t>
      </w:r>
      <w:proofErr w:type="spellEnd"/>
      <w:r>
        <w:rPr>
          <w:rFonts w:ascii="Arial" w:hAnsi="Arial" w:cs="Arial"/>
          <w:sz w:val="24"/>
          <w:szCs w:val="28"/>
        </w:rPr>
        <w:t>, próximas à EMEFI Dr. João Maria de Araújo Júnior, na Vila Aparecida, tornando-as mão única de direção.</w:t>
      </w:r>
    </w:p>
    <w:p w:rsidR="006009E0" w:rsidRDefault="006009E0" w:rsidP="006009E0">
      <w:pPr>
        <w:jc w:val="both"/>
        <w:rPr>
          <w:rFonts w:ascii="Arial" w:hAnsi="Arial" w:cs="Arial"/>
          <w:b/>
          <w:sz w:val="24"/>
          <w:szCs w:val="28"/>
        </w:rPr>
      </w:pPr>
    </w:p>
    <w:p w:rsidR="006009E0" w:rsidRDefault="006009E0" w:rsidP="006009E0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N°. 466 - Autoria: ZÉ FERNANDES e CULA</w:t>
      </w:r>
    </w:p>
    <w:p w:rsidR="006009E0" w:rsidRDefault="006009E0" w:rsidP="006009E0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Prefeito e Secretário de Saúde - solicita-se a aquisição de três ambulâncias para os Distritos de Anhumas, Vitoriana e Rubião Júnior, beneficiando a população ali residente, que necessitam de transporte especializado para atendimento de saúde.</w:t>
      </w:r>
    </w:p>
    <w:p w:rsidR="006009E0" w:rsidRDefault="006009E0" w:rsidP="006009E0">
      <w:pPr>
        <w:jc w:val="both"/>
        <w:rPr>
          <w:rFonts w:ascii="Arial" w:hAnsi="Arial" w:cs="Arial"/>
          <w:sz w:val="24"/>
          <w:szCs w:val="28"/>
        </w:rPr>
      </w:pPr>
    </w:p>
    <w:p w:rsidR="006009E0" w:rsidRDefault="006009E0" w:rsidP="006009E0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N°. 467 - Autoria: CARLOS TRIGO</w:t>
      </w:r>
    </w:p>
    <w:p w:rsidR="006009E0" w:rsidRDefault="006009E0" w:rsidP="006009E0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Deputado Federal João Cury - solicita-se envidar esforços para a aquisição de um veículo adaptado (Van), com a finalidade de realizar o transporte de pessoas com deficiência, em especial de cadeirantes. </w:t>
      </w:r>
    </w:p>
    <w:p w:rsidR="006009E0" w:rsidRDefault="006009E0" w:rsidP="006009E0">
      <w:pPr>
        <w:jc w:val="both"/>
        <w:rPr>
          <w:rFonts w:ascii="Arial" w:hAnsi="Arial" w:cs="Arial"/>
          <w:sz w:val="24"/>
          <w:szCs w:val="28"/>
        </w:rPr>
      </w:pPr>
    </w:p>
    <w:p w:rsidR="006009E0" w:rsidRDefault="006009E0" w:rsidP="006009E0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N°. 468 - Autoria: VALMIR REIS</w:t>
      </w:r>
    </w:p>
    <w:p w:rsidR="006009E0" w:rsidRDefault="006009E0" w:rsidP="006009E0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Secretário de Infraestrutura e Secretário de Zeladoria e Serviços - solicita-se reparos estruturais e melhorias na pavimentação de toda extensão da Avenida Henrique Frederico </w:t>
      </w:r>
      <w:proofErr w:type="spellStart"/>
      <w:r>
        <w:rPr>
          <w:rFonts w:ascii="Arial" w:hAnsi="Arial" w:cs="Arial"/>
          <w:sz w:val="24"/>
          <w:szCs w:val="28"/>
        </w:rPr>
        <w:t>Milanesi</w:t>
      </w:r>
      <w:proofErr w:type="spellEnd"/>
      <w:r>
        <w:rPr>
          <w:rFonts w:ascii="Arial" w:hAnsi="Arial" w:cs="Arial"/>
          <w:sz w:val="24"/>
          <w:szCs w:val="28"/>
        </w:rPr>
        <w:t xml:space="preserve">, no Jardim Dona </w:t>
      </w:r>
      <w:proofErr w:type="spellStart"/>
      <w:r>
        <w:rPr>
          <w:rFonts w:ascii="Arial" w:hAnsi="Arial" w:cs="Arial"/>
          <w:sz w:val="24"/>
          <w:szCs w:val="28"/>
        </w:rPr>
        <w:t>Nicota</w:t>
      </w:r>
      <w:proofErr w:type="spellEnd"/>
      <w:r>
        <w:rPr>
          <w:rFonts w:ascii="Arial" w:hAnsi="Arial" w:cs="Arial"/>
          <w:sz w:val="24"/>
          <w:szCs w:val="28"/>
        </w:rPr>
        <w:t xml:space="preserve"> de Barros, bem como a manutenção e revitalização da área verde que margeia referida via.</w:t>
      </w:r>
    </w:p>
    <w:p w:rsidR="006009E0" w:rsidRDefault="006009E0" w:rsidP="006009E0">
      <w:pPr>
        <w:jc w:val="both"/>
        <w:rPr>
          <w:rFonts w:ascii="Arial" w:hAnsi="Arial" w:cs="Arial"/>
          <w:sz w:val="24"/>
          <w:szCs w:val="28"/>
        </w:rPr>
      </w:pPr>
    </w:p>
    <w:p w:rsidR="006009E0" w:rsidRDefault="006009E0" w:rsidP="006009E0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N°. 469 - Autoria: LELO PAGANI</w:t>
      </w:r>
    </w:p>
    <w:p w:rsidR="006009E0" w:rsidRDefault="006009E0" w:rsidP="006009E0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Secretário de Segurança - solicita-se maior monitoramento e segurança na região da portaria da Fazenda </w:t>
      </w:r>
      <w:proofErr w:type="spellStart"/>
      <w:r>
        <w:rPr>
          <w:rFonts w:ascii="Arial" w:hAnsi="Arial" w:cs="Arial"/>
          <w:sz w:val="24"/>
          <w:szCs w:val="28"/>
        </w:rPr>
        <w:t>Lageado</w:t>
      </w:r>
      <w:proofErr w:type="spellEnd"/>
      <w:r>
        <w:rPr>
          <w:rFonts w:ascii="Arial" w:hAnsi="Arial" w:cs="Arial"/>
          <w:sz w:val="24"/>
          <w:szCs w:val="28"/>
        </w:rPr>
        <w:t xml:space="preserve">, localizada na Rua Doutor José Barbosa Barros, nos finais de semana e feriados. </w:t>
      </w:r>
    </w:p>
    <w:p w:rsidR="006009E0" w:rsidRDefault="006009E0" w:rsidP="006009E0">
      <w:pPr>
        <w:jc w:val="both"/>
        <w:rPr>
          <w:rFonts w:ascii="Arial" w:hAnsi="Arial" w:cs="Arial"/>
          <w:sz w:val="24"/>
          <w:szCs w:val="28"/>
        </w:rPr>
      </w:pPr>
    </w:p>
    <w:p w:rsidR="006009E0" w:rsidRDefault="006009E0" w:rsidP="006009E0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N°. 470 - Autoria: LELO PAGANI</w:t>
      </w:r>
    </w:p>
    <w:p w:rsidR="006009E0" w:rsidRDefault="006009E0" w:rsidP="006009E0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Secretário Adjunto em Assuntos do Transporte Coletivo e Trânsito - solicita-se informações que viabilizem o Poder Legislativo colaborar com o Departamento de </w:t>
      </w:r>
      <w:r>
        <w:rPr>
          <w:rFonts w:ascii="Arial" w:hAnsi="Arial" w:cs="Arial"/>
          <w:sz w:val="24"/>
          <w:szCs w:val="28"/>
        </w:rPr>
        <w:lastRenderedPageBreak/>
        <w:t>Engenharia de Tráfego para realizar melhorias no transporte coletivo, entre elas: implantação de pontos de ônibus com assentos e abrigos adequados, criação de um aplicativo que otimize o tempo de espera dos passageiros e implantação de semáforos inteligentes.</w:t>
      </w:r>
    </w:p>
    <w:p w:rsidR="006009E0" w:rsidRDefault="006009E0" w:rsidP="006009E0">
      <w:pPr>
        <w:jc w:val="both"/>
        <w:rPr>
          <w:rFonts w:ascii="Arial" w:hAnsi="Arial" w:cs="Arial"/>
          <w:sz w:val="24"/>
          <w:szCs w:val="28"/>
        </w:rPr>
      </w:pPr>
    </w:p>
    <w:p w:rsidR="006009E0" w:rsidRDefault="006009E0" w:rsidP="006009E0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N°. 471 - Autoria: CARLOS TRIGO</w:t>
      </w:r>
    </w:p>
    <w:p w:rsidR="006009E0" w:rsidRDefault="006009E0" w:rsidP="006009E0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Secretário de Zeladoria e Serviços e Consultor de Negócios da CPFL - solicita-se a instalar lâmpadas nos postes já existentes na Rua Moacir Jerônimo (Boiada), no Conjunto Habitacional Altos da Serra. </w:t>
      </w:r>
    </w:p>
    <w:p w:rsidR="006009E0" w:rsidRDefault="006009E0" w:rsidP="006009E0">
      <w:pPr>
        <w:jc w:val="both"/>
        <w:rPr>
          <w:rFonts w:ascii="Arial" w:hAnsi="Arial" w:cs="Arial"/>
          <w:sz w:val="24"/>
          <w:szCs w:val="28"/>
        </w:rPr>
      </w:pPr>
    </w:p>
    <w:p w:rsidR="006009E0" w:rsidRDefault="006009E0" w:rsidP="006009E0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N°. 472 - Autoria: CULA</w:t>
      </w:r>
    </w:p>
    <w:p w:rsidR="006009E0" w:rsidRDefault="006009E0" w:rsidP="006009E0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Secretário de Infraestrutura e Secretário Adjunto de Assuntos do Transporte Coletivo e Trânsito - solicita-se realizarem estudos de mobilidade contemplando o levantamento do fluxo de veículos e da velocidade praticada na via, visando identificar a necessidade de implantação de redutores de velocidade do tipo lombada, na Rua Galvão Severino, próximo ao numero 900.</w:t>
      </w:r>
    </w:p>
    <w:p w:rsidR="006009E0" w:rsidRDefault="006009E0" w:rsidP="006009E0">
      <w:pPr>
        <w:jc w:val="both"/>
        <w:rPr>
          <w:rFonts w:ascii="Arial" w:hAnsi="Arial" w:cs="Arial"/>
          <w:sz w:val="24"/>
          <w:szCs w:val="28"/>
        </w:rPr>
      </w:pPr>
    </w:p>
    <w:p w:rsidR="006009E0" w:rsidRDefault="006009E0" w:rsidP="006009E0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N°. 473 - Autoria: CARLOS TRIGO</w:t>
      </w:r>
    </w:p>
    <w:p w:rsidR="006009E0" w:rsidRDefault="006009E0" w:rsidP="006009E0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Secretário de Zeladoria e Serviços e Consultor de Negócios da CPFL - solicita-se realizarem reparos na iluminação pública e, principalmente, a substituição das lâmpadas queimadas, na Vila Real de Barra Bonita (Mina).</w:t>
      </w:r>
    </w:p>
    <w:p w:rsidR="006009E0" w:rsidRDefault="006009E0" w:rsidP="006009E0">
      <w:pPr>
        <w:jc w:val="both"/>
        <w:rPr>
          <w:rFonts w:ascii="Arial" w:hAnsi="Arial" w:cs="Arial"/>
          <w:sz w:val="24"/>
          <w:szCs w:val="28"/>
        </w:rPr>
      </w:pPr>
    </w:p>
    <w:p w:rsidR="006009E0" w:rsidRDefault="006009E0" w:rsidP="006009E0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N°. 474 - Autoria: WELINTON JAPA e CULA</w:t>
      </w:r>
    </w:p>
    <w:p w:rsidR="006009E0" w:rsidRDefault="006009E0" w:rsidP="006009E0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Secretário de Saúde e Diretor Executivo da Organização Social em Saúde </w:t>
      </w:r>
      <w:proofErr w:type="spellStart"/>
      <w:r>
        <w:rPr>
          <w:rFonts w:ascii="Arial" w:hAnsi="Arial" w:cs="Arial"/>
          <w:sz w:val="24"/>
          <w:szCs w:val="28"/>
        </w:rPr>
        <w:t>Pirangi</w:t>
      </w:r>
      <w:proofErr w:type="spellEnd"/>
      <w:r>
        <w:rPr>
          <w:rFonts w:ascii="Arial" w:hAnsi="Arial" w:cs="Arial"/>
          <w:sz w:val="24"/>
          <w:szCs w:val="28"/>
        </w:rPr>
        <w:t xml:space="preserve"> - solicita-se informar qual o motivo das frequentes falhas e interrupções no sistema operacional utilizado nas unidades de saúde, se existe </w:t>
      </w:r>
      <w:r>
        <w:rPr>
          <w:rFonts w:ascii="Arial" w:hAnsi="Arial" w:cs="Arial"/>
          <w:sz w:val="24"/>
          <w:szCs w:val="28"/>
        </w:rPr>
        <w:t>alguma ação corretiva em andamento para solucionar essa instabilidade e, em caso positivo, informar o prazo previsto para a normalização do sistema.</w:t>
      </w:r>
    </w:p>
    <w:p w:rsidR="006009E0" w:rsidRDefault="006009E0" w:rsidP="006009E0">
      <w:pPr>
        <w:jc w:val="both"/>
        <w:rPr>
          <w:rFonts w:ascii="Arial" w:hAnsi="Arial" w:cs="Arial"/>
          <w:sz w:val="24"/>
          <w:szCs w:val="28"/>
        </w:rPr>
      </w:pPr>
    </w:p>
    <w:p w:rsidR="006009E0" w:rsidRDefault="006009E0" w:rsidP="006009E0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N°. 475 - Autoria: ABELARDO</w:t>
      </w:r>
    </w:p>
    <w:p w:rsidR="006009E0" w:rsidRDefault="006009E0" w:rsidP="006009E0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Prefeito - solicita-se realizar estudos para que os motoristas do poder executivo tenham sua remuneração equiparada à média regional, com vistas à valorização desses servidores e à adequação salarial frente às exigências e responsabilidades da função.</w:t>
      </w:r>
    </w:p>
    <w:p w:rsidR="006009E0" w:rsidRDefault="006009E0" w:rsidP="006009E0">
      <w:pPr>
        <w:jc w:val="both"/>
        <w:rPr>
          <w:rFonts w:ascii="Arial" w:hAnsi="Arial" w:cs="Arial"/>
          <w:b/>
          <w:sz w:val="24"/>
          <w:szCs w:val="28"/>
        </w:rPr>
      </w:pPr>
    </w:p>
    <w:p w:rsidR="006009E0" w:rsidRDefault="006009E0" w:rsidP="006009E0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N°. 476 - Autoria: ZÉ FERNANDES</w:t>
      </w:r>
    </w:p>
    <w:p w:rsidR="006009E0" w:rsidRDefault="006009E0" w:rsidP="006009E0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Prefeito, Secretário de Infraestrutura e Secretário Adjunto em Assuntos do Transporte Coletivo e Trânsito - solicita-se realizar estudos para construir pontes de interligação entre as</w:t>
      </w:r>
      <w:r w:rsidR="00CA5A98"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 xml:space="preserve">ruas Conselheiro Rodrigues Alves, Dr. Jorge Tibiriçá, Carlos de Campos e General Júlio Marcondes Salgado, com o objetivo de melhorar o trânsito e a locomoção dos pedestres pela região. </w:t>
      </w:r>
    </w:p>
    <w:p w:rsidR="006009E0" w:rsidRDefault="006009E0" w:rsidP="006009E0">
      <w:pPr>
        <w:jc w:val="both"/>
        <w:rPr>
          <w:rFonts w:ascii="Arial" w:hAnsi="Arial" w:cs="Arial"/>
          <w:sz w:val="24"/>
          <w:szCs w:val="28"/>
        </w:rPr>
      </w:pPr>
    </w:p>
    <w:p w:rsidR="006009E0" w:rsidRDefault="006009E0" w:rsidP="006009E0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N°. 477 - Autoria: IELO</w:t>
      </w:r>
    </w:p>
    <w:p w:rsidR="006009E0" w:rsidRDefault="006009E0" w:rsidP="006009E0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Prefeito e Secretário Adjunto em Assuntos da Causa Animal - solicita-se adotarem as providências necessárias para o conserto do caminhão destinado ao transporte de animais de grande porte, bem como diversas informações a respeito de referido serviço.</w:t>
      </w:r>
    </w:p>
    <w:p w:rsidR="006009E0" w:rsidRDefault="006009E0" w:rsidP="006009E0">
      <w:pPr>
        <w:jc w:val="both"/>
        <w:rPr>
          <w:rFonts w:ascii="Arial" w:hAnsi="Arial" w:cs="Arial"/>
          <w:sz w:val="24"/>
          <w:szCs w:val="28"/>
        </w:rPr>
      </w:pPr>
    </w:p>
    <w:p w:rsidR="006009E0" w:rsidRDefault="006009E0" w:rsidP="006009E0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N°. 478 - Autoria: IELO</w:t>
      </w:r>
    </w:p>
    <w:p w:rsidR="006009E0" w:rsidRDefault="006009E0" w:rsidP="006009E0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Prefeito e Secretário de Infraestrutura e Secretário Adjunto em Assuntos do Transporte Coletivo e Trânsito - solicita-se medidas para que as reivindicações de reajuste salarial dos colaboradores da empresa Reta Rápido Transportes sejam devidamente atendidas.</w:t>
      </w:r>
    </w:p>
    <w:p w:rsidR="006009E0" w:rsidRDefault="006009E0" w:rsidP="006009E0">
      <w:pPr>
        <w:jc w:val="both"/>
        <w:rPr>
          <w:rFonts w:ascii="Arial" w:hAnsi="Arial" w:cs="Arial"/>
          <w:sz w:val="24"/>
          <w:szCs w:val="28"/>
        </w:rPr>
      </w:pPr>
    </w:p>
    <w:p w:rsidR="006009E0" w:rsidRDefault="006009E0" w:rsidP="006009E0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lastRenderedPageBreak/>
        <w:t>N°. 479 - Autoria: ABELARDO</w:t>
      </w:r>
    </w:p>
    <w:p w:rsidR="006009E0" w:rsidRDefault="006009E0" w:rsidP="006009E0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Prefeito- solicita-se estudos para implementar o registro eletrônico de ponto para os servidores ocupantes de cargos comissionados da administração pública municipal, nos mesmos moldes já exigidos dos servidores efetivos. </w:t>
      </w:r>
    </w:p>
    <w:p w:rsidR="006009E0" w:rsidRDefault="006009E0" w:rsidP="006009E0">
      <w:pPr>
        <w:jc w:val="both"/>
        <w:rPr>
          <w:rFonts w:ascii="Arial" w:hAnsi="Arial" w:cs="Arial"/>
          <w:sz w:val="24"/>
          <w:szCs w:val="28"/>
        </w:rPr>
      </w:pPr>
    </w:p>
    <w:p w:rsidR="006009E0" w:rsidRDefault="006009E0" w:rsidP="006009E0">
      <w:pPr>
        <w:jc w:val="both"/>
        <w:rPr>
          <w:rFonts w:ascii="Arial" w:hAnsi="Arial" w:cs="Arial"/>
          <w:b/>
          <w:bCs/>
          <w:sz w:val="24"/>
          <w:szCs w:val="28"/>
          <w:u w:val="single"/>
        </w:rPr>
      </w:pPr>
    </w:p>
    <w:p w:rsidR="006009E0" w:rsidRDefault="006009E0" w:rsidP="006009E0">
      <w:pPr>
        <w:jc w:val="both"/>
        <w:rPr>
          <w:rFonts w:ascii="Arial" w:hAnsi="Arial" w:cs="Arial"/>
          <w:b/>
          <w:bCs/>
          <w:sz w:val="24"/>
          <w:szCs w:val="28"/>
          <w:u w:val="single"/>
        </w:rPr>
      </w:pPr>
      <w:r>
        <w:rPr>
          <w:rFonts w:ascii="Arial" w:hAnsi="Arial" w:cs="Arial"/>
          <w:b/>
          <w:bCs/>
          <w:sz w:val="24"/>
          <w:szCs w:val="28"/>
          <w:u w:val="single"/>
        </w:rPr>
        <w:t>MOÇÕES APROVADAS:</w:t>
      </w:r>
    </w:p>
    <w:p w:rsidR="006009E0" w:rsidRDefault="006009E0" w:rsidP="006009E0">
      <w:pPr>
        <w:jc w:val="both"/>
        <w:rPr>
          <w:rFonts w:ascii="Arial" w:hAnsi="Arial" w:cs="Arial"/>
          <w:b/>
          <w:bCs/>
          <w:sz w:val="24"/>
          <w:szCs w:val="28"/>
          <w:u w:val="single"/>
        </w:rPr>
      </w:pPr>
    </w:p>
    <w:p w:rsidR="006009E0" w:rsidRDefault="006009E0" w:rsidP="006009E0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N°. 84 - Autoria: Todos os Vereadores</w:t>
      </w:r>
      <w:r>
        <w:rPr>
          <w:rFonts w:ascii="Arial" w:hAnsi="Arial" w:cs="Arial"/>
          <w:sz w:val="24"/>
          <w:szCs w:val="28"/>
        </w:rPr>
        <w:t xml:space="preserve"> </w:t>
      </w:r>
    </w:p>
    <w:p w:rsidR="006009E0" w:rsidRDefault="006009E0" w:rsidP="006009E0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Moção de Apoio à manifestação conjunta dos Juízes Eleitorais, Chefes de Cartório e Assistentes das Zonas Eleitorais do Estado de São Paulo e ao pleito do Sindicato dos Trabalhadores do Judiciário Federal no Estado de São Paulo (SINTRAJUD), pela suspensão do retorno dos servidores municipais requisitados junto à Justiça Eleitoral, previsto para junho de 2025, até que seja implementada uma solução definitiva que assegure o pleno funcionamento dos cartórios eleitorais em todo o Estado de São Paulo.</w:t>
      </w:r>
    </w:p>
    <w:p w:rsidR="006009E0" w:rsidRDefault="006009E0" w:rsidP="006009E0">
      <w:pPr>
        <w:jc w:val="both"/>
        <w:rPr>
          <w:rFonts w:ascii="Arial" w:hAnsi="Arial" w:cs="Arial"/>
          <w:sz w:val="24"/>
          <w:szCs w:val="28"/>
        </w:rPr>
      </w:pPr>
    </w:p>
    <w:p w:rsidR="006009E0" w:rsidRDefault="006009E0" w:rsidP="006009E0">
      <w:pPr>
        <w:jc w:val="both"/>
        <w:rPr>
          <w:rFonts w:ascii="Arial" w:hAnsi="Arial" w:cs="Arial"/>
          <w:sz w:val="24"/>
          <w:szCs w:val="28"/>
        </w:rPr>
      </w:pPr>
    </w:p>
    <w:p w:rsidR="006009E0" w:rsidRDefault="006009E0" w:rsidP="006009E0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N°. 85 - Autoria: THIAGO PADOVAN</w:t>
      </w:r>
    </w:p>
    <w:p w:rsidR="006009E0" w:rsidRDefault="006009E0" w:rsidP="006009E0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Moção de Aplausos para Benedito Fernando Cardoso (Dito Manivela), em reconhecimento à sua destacada trajetória de vida e profissional, trazendo importante contribuição ao esporte botucatuense e regional.</w:t>
      </w:r>
    </w:p>
    <w:p w:rsidR="006009E0" w:rsidRDefault="006009E0" w:rsidP="006009E0">
      <w:pPr>
        <w:jc w:val="both"/>
        <w:rPr>
          <w:rFonts w:ascii="Arial" w:hAnsi="Arial" w:cs="Arial"/>
          <w:b/>
          <w:sz w:val="24"/>
          <w:szCs w:val="28"/>
        </w:rPr>
      </w:pPr>
    </w:p>
    <w:p w:rsidR="006009E0" w:rsidRDefault="006009E0" w:rsidP="006009E0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N°. 86 - Autoria: LELO PAGANI</w:t>
      </w:r>
    </w:p>
    <w:p w:rsidR="006009E0" w:rsidRDefault="006009E0" w:rsidP="006009E0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Moção de Congratulações ao Grupo de Teatro Chafariz pela comemoração de 30 anos de criação e por contribuir efetivamente com o desenvolvimento cultural de Botucatu.</w:t>
      </w:r>
    </w:p>
    <w:p w:rsidR="006009E0" w:rsidRDefault="006009E0" w:rsidP="006009E0">
      <w:pPr>
        <w:jc w:val="both"/>
        <w:rPr>
          <w:rFonts w:ascii="Arial" w:hAnsi="Arial" w:cs="Arial"/>
          <w:b/>
          <w:sz w:val="24"/>
          <w:szCs w:val="28"/>
        </w:rPr>
      </w:pPr>
    </w:p>
    <w:p w:rsidR="006009E0" w:rsidRDefault="006009E0" w:rsidP="006009E0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N°. 87 - Autoria: LELO PAGANI</w:t>
      </w:r>
    </w:p>
    <w:p w:rsidR="006009E0" w:rsidRDefault="006009E0" w:rsidP="006009E0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Moção de Congratulações para o Centro de Convivência do Idoso "Aconchego", em comemoração aos 25 anos de funcionamento da instituição com dedicação e amor, transformaram a vida de centenas de idosos e famílias da nossa Cidade, promovendo uma sociedade mais humana, solidária e justa. </w:t>
      </w:r>
    </w:p>
    <w:p w:rsidR="006009E0" w:rsidRDefault="006009E0" w:rsidP="006009E0">
      <w:pPr>
        <w:jc w:val="both"/>
        <w:rPr>
          <w:rFonts w:ascii="Arial" w:hAnsi="Arial" w:cs="Arial"/>
          <w:b/>
          <w:sz w:val="24"/>
          <w:szCs w:val="28"/>
        </w:rPr>
      </w:pPr>
    </w:p>
    <w:p w:rsidR="006009E0" w:rsidRDefault="006009E0" w:rsidP="006009E0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N°. 88 - Autoria: ERIKA DA LIGA DO BEM</w:t>
      </w:r>
    </w:p>
    <w:p w:rsidR="006009E0" w:rsidRDefault="006009E0" w:rsidP="006009E0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Moção de Aplausos para os Guardas Civis Municipais Inspetor Johnny Gledson Maia da Silva e GCM Pedro Paulo </w:t>
      </w:r>
      <w:proofErr w:type="spellStart"/>
      <w:r>
        <w:rPr>
          <w:rFonts w:ascii="Arial" w:hAnsi="Arial" w:cs="Arial"/>
          <w:sz w:val="24"/>
          <w:szCs w:val="28"/>
        </w:rPr>
        <w:t>Fioretto</w:t>
      </w:r>
      <w:proofErr w:type="spellEnd"/>
      <w:r>
        <w:rPr>
          <w:rFonts w:ascii="Arial" w:hAnsi="Arial" w:cs="Arial"/>
          <w:sz w:val="24"/>
          <w:szCs w:val="28"/>
        </w:rPr>
        <w:t xml:space="preserve"> Filho, pelo eficiente resgate do quati, realizado no último dia 3 de junho, prezando pela vida desse espécime, pelo exemplo de profissionalismo, humanidade e compromisso com a nobre missão de servir e proteger a vida.</w:t>
      </w:r>
    </w:p>
    <w:p w:rsidR="006009E0" w:rsidRDefault="006009E0" w:rsidP="006009E0">
      <w:pPr>
        <w:jc w:val="both"/>
        <w:rPr>
          <w:rFonts w:ascii="Arial" w:hAnsi="Arial" w:cs="Arial"/>
          <w:b/>
          <w:sz w:val="24"/>
          <w:szCs w:val="28"/>
        </w:rPr>
      </w:pPr>
    </w:p>
    <w:p w:rsidR="006009E0" w:rsidRDefault="006009E0" w:rsidP="006009E0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N°. 89 - Autoria: WELINTON JAPA e ERIKA DA LIGA DO BEM</w:t>
      </w:r>
    </w:p>
    <w:p w:rsidR="006009E0" w:rsidRDefault="006009E0" w:rsidP="006009E0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Moção de Aplausos para o advogado Luiz Gustavo Branco, parabenizando-o por sua destacada atuação na área do Direito Sindical, pela relevante contribuição às entidades representativas da classe trabalhadora, bem como pelo comprometimento com causas sociais de grande importância para o município de Botucatu.</w:t>
      </w:r>
    </w:p>
    <w:p w:rsidR="006009E0" w:rsidRDefault="006009E0" w:rsidP="006009E0">
      <w:pPr>
        <w:jc w:val="both"/>
        <w:rPr>
          <w:rFonts w:ascii="Arial" w:hAnsi="Arial" w:cs="Arial"/>
          <w:sz w:val="24"/>
          <w:szCs w:val="28"/>
        </w:rPr>
      </w:pPr>
    </w:p>
    <w:p w:rsidR="006009E0" w:rsidRDefault="006009E0" w:rsidP="006009E0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N°. 90 - Autoria: LELO PAGANI</w:t>
      </w:r>
    </w:p>
    <w:p w:rsidR="006009E0" w:rsidRDefault="006009E0" w:rsidP="006009E0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Moção de Aplausos às </w:t>
      </w:r>
      <w:proofErr w:type="spellStart"/>
      <w:r>
        <w:rPr>
          <w:rFonts w:ascii="Arial" w:hAnsi="Arial" w:cs="Arial"/>
          <w:sz w:val="24"/>
          <w:szCs w:val="28"/>
        </w:rPr>
        <w:t>intercambistas</w:t>
      </w:r>
      <w:proofErr w:type="spellEnd"/>
      <w:r>
        <w:rPr>
          <w:rFonts w:ascii="Arial" w:hAnsi="Arial" w:cs="Arial"/>
          <w:sz w:val="24"/>
          <w:szCs w:val="28"/>
        </w:rPr>
        <w:t xml:space="preserve"> do programa internacional </w:t>
      </w:r>
      <w:r>
        <w:rPr>
          <w:rFonts w:ascii="Arial" w:hAnsi="Arial" w:cs="Arial"/>
          <w:i/>
          <w:sz w:val="24"/>
          <w:szCs w:val="28"/>
        </w:rPr>
        <w:t xml:space="preserve">New </w:t>
      </w:r>
      <w:proofErr w:type="spellStart"/>
      <w:r>
        <w:rPr>
          <w:rFonts w:ascii="Arial" w:hAnsi="Arial" w:cs="Arial"/>
          <w:i/>
          <w:sz w:val="24"/>
          <w:szCs w:val="28"/>
        </w:rPr>
        <w:t>Generations</w:t>
      </w:r>
      <w:proofErr w:type="spellEnd"/>
      <w:r>
        <w:rPr>
          <w:rFonts w:ascii="Arial" w:hAnsi="Arial" w:cs="Arial"/>
          <w:i/>
          <w:sz w:val="24"/>
          <w:szCs w:val="28"/>
        </w:rPr>
        <w:t xml:space="preserve"> Service Exchange</w:t>
      </w:r>
      <w:r>
        <w:rPr>
          <w:rFonts w:ascii="Arial" w:hAnsi="Arial" w:cs="Arial"/>
          <w:sz w:val="24"/>
          <w:szCs w:val="28"/>
        </w:rPr>
        <w:t xml:space="preserve"> (NGSE), do Rotary Clube, pela visita ao nosso município, voltada à troca acadêmica e cultural.</w:t>
      </w:r>
    </w:p>
    <w:p w:rsidR="006009E0" w:rsidRDefault="006009E0" w:rsidP="006009E0">
      <w:pPr>
        <w:jc w:val="both"/>
        <w:rPr>
          <w:rFonts w:ascii="Arial" w:hAnsi="Arial" w:cs="Arial"/>
          <w:sz w:val="24"/>
          <w:szCs w:val="28"/>
        </w:rPr>
      </w:pPr>
    </w:p>
    <w:p w:rsidR="00CA5A98" w:rsidRDefault="00CA5A98" w:rsidP="006009E0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24"/>
          <w:szCs w:val="28"/>
          <w:u w:val="single"/>
        </w:rPr>
      </w:pPr>
    </w:p>
    <w:p w:rsidR="006009E0" w:rsidRDefault="006009E0" w:rsidP="006009E0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24"/>
          <w:szCs w:val="28"/>
          <w:u w:val="single"/>
        </w:rPr>
      </w:pPr>
      <w:r>
        <w:rPr>
          <w:rFonts w:ascii="Arial" w:hAnsi="Arial" w:cs="Arial"/>
          <w:b/>
          <w:bCs/>
          <w:sz w:val="24"/>
          <w:szCs w:val="28"/>
          <w:u w:val="single"/>
        </w:rPr>
        <w:lastRenderedPageBreak/>
        <w:t>INDICAÇÕES DEFERIDAS PELA PRESIDÊNCIA:</w:t>
      </w:r>
    </w:p>
    <w:p w:rsidR="006009E0" w:rsidRDefault="006009E0" w:rsidP="006009E0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N°. 93 - Autoria: CARLOS TRIGO</w:t>
      </w:r>
    </w:p>
    <w:p w:rsidR="006009E0" w:rsidRDefault="006009E0" w:rsidP="006009E0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Secretário de Zeladoria e Serviços - indica-se a necessidade de realizar a pintura dos degraus da escada localizada na Praça Comendador Emílio </w:t>
      </w:r>
      <w:proofErr w:type="spellStart"/>
      <w:r>
        <w:rPr>
          <w:rFonts w:ascii="Arial" w:hAnsi="Arial" w:cs="Arial"/>
          <w:sz w:val="24"/>
          <w:szCs w:val="28"/>
        </w:rPr>
        <w:t>Peduti</w:t>
      </w:r>
      <w:proofErr w:type="spellEnd"/>
      <w:r>
        <w:rPr>
          <w:rFonts w:ascii="Arial" w:hAnsi="Arial" w:cs="Arial"/>
          <w:sz w:val="24"/>
          <w:szCs w:val="28"/>
        </w:rPr>
        <w:t xml:space="preserve"> (Praça do Bosque) entre o edifício do antigo “Shopping Amando” e a banca de jornais na Rua Amando de Barros, com cores que a destaquem da calçada, para melhor orientação de pessoas com baixa visão. </w:t>
      </w:r>
    </w:p>
    <w:p w:rsidR="006009E0" w:rsidRDefault="006009E0" w:rsidP="006009E0">
      <w:pPr>
        <w:jc w:val="both"/>
        <w:rPr>
          <w:rFonts w:ascii="Arial" w:hAnsi="Arial" w:cs="Arial"/>
          <w:sz w:val="22"/>
          <w:szCs w:val="24"/>
        </w:rPr>
      </w:pPr>
    </w:p>
    <w:p w:rsidR="006009E0" w:rsidRDefault="006009E0" w:rsidP="006009E0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N°. 95 - Autoria: VALMIR REIS</w:t>
      </w:r>
    </w:p>
    <w:p w:rsidR="006009E0" w:rsidRDefault="006009E0" w:rsidP="006009E0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Secretário de Zeladoria e Serviços - indica-se a necessidade de realizar reparos e substituição das lâmpadas queimadas na Avenida Mário </w:t>
      </w:r>
      <w:proofErr w:type="spellStart"/>
      <w:r>
        <w:rPr>
          <w:rFonts w:ascii="Arial" w:hAnsi="Arial" w:cs="Arial"/>
          <w:sz w:val="24"/>
          <w:szCs w:val="28"/>
        </w:rPr>
        <w:t>Barberis</w:t>
      </w:r>
      <w:proofErr w:type="spellEnd"/>
      <w:r>
        <w:rPr>
          <w:rFonts w:ascii="Arial" w:hAnsi="Arial" w:cs="Arial"/>
          <w:sz w:val="24"/>
          <w:szCs w:val="28"/>
        </w:rPr>
        <w:t xml:space="preserve">, nas proximidades do número 475, em frente ao ponto de parada de ônibus, no Jardim </w:t>
      </w:r>
      <w:proofErr w:type="spellStart"/>
      <w:r>
        <w:rPr>
          <w:rFonts w:ascii="Arial" w:hAnsi="Arial" w:cs="Arial"/>
          <w:sz w:val="24"/>
          <w:szCs w:val="28"/>
        </w:rPr>
        <w:t>Reflorenda</w:t>
      </w:r>
      <w:proofErr w:type="spellEnd"/>
      <w:r>
        <w:rPr>
          <w:rFonts w:ascii="Arial" w:hAnsi="Arial" w:cs="Arial"/>
          <w:sz w:val="24"/>
          <w:szCs w:val="28"/>
        </w:rPr>
        <w:t>.</w:t>
      </w:r>
    </w:p>
    <w:p w:rsidR="006009E0" w:rsidRDefault="006009E0" w:rsidP="006009E0">
      <w:pPr>
        <w:jc w:val="both"/>
        <w:rPr>
          <w:rFonts w:ascii="Arial" w:hAnsi="Arial" w:cs="Arial"/>
          <w:b/>
          <w:sz w:val="24"/>
          <w:szCs w:val="28"/>
        </w:rPr>
      </w:pPr>
    </w:p>
    <w:p w:rsidR="006009E0" w:rsidRDefault="006009E0" w:rsidP="006009E0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N°. 96 - Autoria: CULA e WELINTON JAPA</w:t>
      </w:r>
    </w:p>
    <w:p w:rsidR="006009E0" w:rsidRDefault="006009E0" w:rsidP="006009E0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Secretário de Zeladoria e Serviços - indica-se a necessidade de instalar contêineres para descarte de lixo, na Rua Visconde do Rio Branco, nas proximidades do número 2, no Jardim São Vicente.</w:t>
      </w:r>
    </w:p>
    <w:p w:rsidR="006009E0" w:rsidRDefault="006009E0" w:rsidP="006009E0">
      <w:pPr>
        <w:jc w:val="both"/>
        <w:rPr>
          <w:rFonts w:ascii="Arial" w:hAnsi="Arial" w:cs="Arial"/>
          <w:sz w:val="24"/>
          <w:szCs w:val="28"/>
        </w:rPr>
      </w:pPr>
    </w:p>
    <w:p w:rsidR="006009E0" w:rsidRDefault="006009E0" w:rsidP="006009E0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N°. 97 - Autoria: ABELARDO</w:t>
      </w:r>
    </w:p>
    <w:p w:rsidR="006009E0" w:rsidRDefault="006009E0" w:rsidP="006009E0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Secretário de Zeladoria e Serviços - indica-se a necessidade de instalar braços de luz, nos postes recentemente implantados na Rua Manoel Marques Marçal, no Jardim Neusa Maria, no Distrito de Rubião Júnior.</w:t>
      </w:r>
    </w:p>
    <w:p w:rsidR="006009E0" w:rsidRDefault="006009E0" w:rsidP="006009E0">
      <w:pPr>
        <w:jc w:val="both"/>
        <w:rPr>
          <w:rFonts w:ascii="Arial" w:hAnsi="Arial" w:cs="Arial"/>
          <w:sz w:val="24"/>
          <w:szCs w:val="28"/>
        </w:rPr>
      </w:pPr>
    </w:p>
    <w:p w:rsidR="006009E0" w:rsidRDefault="006009E0" w:rsidP="006009E0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N°. 98 - Autoria: ABELARDO</w:t>
      </w:r>
    </w:p>
    <w:p w:rsidR="006009E0" w:rsidRDefault="006009E0" w:rsidP="006009E0">
      <w:pPr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4"/>
          <w:szCs w:val="28"/>
        </w:rPr>
        <w:t xml:space="preserve">Secretário de Zeladoria e Serviços - indica-se a necessidade de realizar melhorias na iluminação da praça e do campo </w:t>
      </w:r>
      <w:proofErr w:type="spellStart"/>
      <w:r>
        <w:rPr>
          <w:rFonts w:ascii="Arial" w:hAnsi="Arial" w:cs="Arial"/>
          <w:sz w:val="24"/>
          <w:szCs w:val="28"/>
        </w:rPr>
        <w:t>society</w:t>
      </w:r>
      <w:proofErr w:type="spellEnd"/>
      <w:r>
        <w:rPr>
          <w:rFonts w:ascii="Arial" w:hAnsi="Arial" w:cs="Arial"/>
          <w:sz w:val="24"/>
          <w:szCs w:val="28"/>
        </w:rPr>
        <w:t xml:space="preserve"> localizados na Rua Ari Tomás </w:t>
      </w:r>
      <w:proofErr w:type="spellStart"/>
      <w:r>
        <w:rPr>
          <w:rFonts w:ascii="Arial" w:hAnsi="Arial" w:cs="Arial"/>
          <w:sz w:val="24"/>
          <w:szCs w:val="28"/>
        </w:rPr>
        <w:t>Simoneti</w:t>
      </w:r>
      <w:proofErr w:type="spellEnd"/>
      <w:r>
        <w:rPr>
          <w:rFonts w:ascii="Arial" w:hAnsi="Arial" w:cs="Arial"/>
          <w:sz w:val="24"/>
          <w:szCs w:val="28"/>
        </w:rPr>
        <w:t xml:space="preserve"> e Avenida Deputado Brás de Assis Nogueira, </w:t>
      </w:r>
      <w:r>
        <w:rPr>
          <w:rFonts w:ascii="Arial" w:hAnsi="Arial" w:cs="Arial"/>
          <w:sz w:val="24"/>
          <w:szCs w:val="28"/>
        </w:rPr>
        <w:t>em frente ao Residencial Cachoeirinha II.</w:t>
      </w:r>
    </w:p>
    <w:p w:rsidR="006009E0" w:rsidRDefault="006009E0" w:rsidP="006009E0">
      <w:pPr>
        <w:suppressAutoHyphens w:val="0"/>
        <w:spacing w:after="160" w:line="256" w:lineRule="auto"/>
        <w:jc w:val="both"/>
        <w:rPr>
          <w:rFonts w:ascii="Arial" w:hAnsi="Arial" w:cs="Arial"/>
          <w:sz w:val="22"/>
          <w:szCs w:val="24"/>
        </w:rPr>
      </w:pPr>
    </w:p>
    <w:p w:rsidR="000B1A0F" w:rsidRPr="000B1A0F" w:rsidRDefault="009878DB" w:rsidP="006009E0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B1A0F">
        <w:rPr>
          <w:rFonts w:ascii="Arial" w:hAnsi="Arial" w:cs="Arial"/>
          <w:b/>
          <w:sz w:val="24"/>
          <w:szCs w:val="24"/>
          <w:u w:val="single"/>
        </w:rPr>
        <w:t>GRANDE EXPEDIENTE</w:t>
      </w:r>
    </w:p>
    <w:p w:rsidR="000B1A0F" w:rsidRPr="000B1A0F" w:rsidRDefault="009878DB" w:rsidP="000B1A0F">
      <w:pPr>
        <w:jc w:val="both"/>
        <w:rPr>
          <w:rFonts w:ascii="Arial" w:hAnsi="Arial" w:cs="Arial"/>
          <w:sz w:val="24"/>
          <w:szCs w:val="24"/>
        </w:rPr>
      </w:pPr>
      <w:r w:rsidRPr="000B1A0F">
        <w:rPr>
          <w:rFonts w:ascii="Arial" w:hAnsi="Arial" w:cs="Arial"/>
          <w:sz w:val="24"/>
          <w:szCs w:val="24"/>
        </w:rPr>
        <w:t xml:space="preserve">Fizeram uso da palavra os vereadores </w:t>
      </w:r>
      <w:proofErr w:type="spellStart"/>
      <w:r w:rsidRPr="000B1A0F">
        <w:rPr>
          <w:rFonts w:ascii="Arial" w:hAnsi="Arial" w:cs="Arial"/>
          <w:sz w:val="24"/>
          <w:szCs w:val="24"/>
        </w:rPr>
        <w:t>Ielo</w:t>
      </w:r>
      <w:proofErr w:type="spellEnd"/>
      <w:r w:rsidRPr="000B1A0F">
        <w:rPr>
          <w:rFonts w:ascii="Arial" w:hAnsi="Arial" w:cs="Arial"/>
          <w:sz w:val="24"/>
          <w:szCs w:val="24"/>
        </w:rPr>
        <w:t>,</w:t>
      </w:r>
      <w:r w:rsidR="006009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09E0">
        <w:rPr>
          <w:rFonts w:ascii="Arial" w:hAnsi="Arial" w:cs="Arial"/>
          <w:sz w:val="24"/>
          <w:szCs w:val="24"/>
        </w:rPr>
        <w:t>Cula</w:t>
      </w:r>
      <w:proofErr w:type="spellEnd"/>
      <w:r w:rsidR="006009E0">
        <w:rPr>
          <w:rFonts w:ascii="Arial" w:hAnsi="Arial" w:cs="Arial"/>
          <w:sz w:val="24"/>
          <w:szCs w:val="24"/>
        </w:rPr>
        <w:t>,</w:t>
      </w:r>
      <w:r w:rsidRPr="000B1A0F">
        <w:rPr>
          <w:rFonts w:ascii="Arial" w:hAnsi="Arial" w:cs="Arial"/>
          <w:sz w:val="24"/>
          <w:szCs w:val="24"/>
        </w:rPr>
        <w:t xml:space="preserve"> Carlos Trigo, Abelardo, Welinton Japa, Thiago Padovan</w:t>
      </w:r>
      <w:r w:rsidR="006009E0">
        <w:rPr>
          <w:rFonts w:ascii="Arial" w:hAnsi="Arial" w:cs="Arial"/>
          <w:sz w:val="24"/>
          <w:szCs w:val="24"/>
        </w:rPr>
        <w:t xml:space="preserve"> e</w:t>
      </w:r>
      <w:r w:rsidRPr="000B1A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A0F">
        <w:rPr>
          <w:rFonts w:ascii="Arial" w:hAnsi="Arial" w:cs="Arial"/>
          <w:sz w:val="24"/>
          <w:szCs w:val="24"/>
        </w:rPr>
        <w:t>Lelo</w:t>
      </w:r>
      <w:proofErr w:type="spellEnd"/>
      <w:r w:rsidRPr="000B1A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1A0F">
        <w:rPr>
          <w:rFonts w:ascii="Arial" w:hAnsi="Arial" w:cs="Arial"/>
          <w:sz w:val="24"/>
          <w:szCs w:val="24"/>
        </w:rPr>
        <w:t>Pagani</w:t>
      </w:r>
      <w:proofErr w:type="spellEnd"/>
      <w:r w:rsidR="006009E0">
        <w:rPr>
          <w:rFonts w:ascii="Arial" w:hAnsi="Arial" w:cs="Arial"/>
          <w:sz w:val="24"/>
          <w:szCs w:val="24"/>
        </w:rPr>
        <w:t>.</w:t>
      </w:r>
    </w:p>
    <w:p w:rsidR="000B1A0F" w:rsidRPr="000B1A0F" w:rsidRDefault="000B1A0F" w:rsidP="00BD64B3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A5A98" w:rsidRDefault="00CA5A98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11F44" w:rsidRPr="000B1A0F" w:rsidRDefault="009878DB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B1A0F">
        <w:rPr>
          <w:rFonts w:ascii="Arial" w:hAnsi="Arial" w:cs="Arial"/>
          <w:b/>
          <w:sz w:val="24"/>
          <w:szCs w:val="24"/>
          <w:u w:val="single"/>
        </w:rPr>
        <w:t>ORDEM DO DIA</w:t>
      </w:r>
    </w:p>
    <w:p w:rsidR="00B11F44" w:rsidRPr="000B1A0F" w:rsidRDefault="00B11F44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A5A98" w:rsidRDefault="00CA5A98" w:rsidP="006009E0">
      <w:pPr>
        <w:jc w:val="both"/>
        <w:rPr>
          <w:rFonts w:ascii="Arial" w:hAnsi="Arial" w:cs="Arial"/>
          <w:b/>
          <w:sz w:val="24"/>
          <w:szCs w:val="24"/>
        </w:rPr>
      </w:pPr>
    </w:p>
    <w:p w:rsidR="006009E0" w:rsidRPr="006009E0" w:rsidRDefault="006009E0" w:rsidP="006009E0">
      <w:pPr>
        <w:jc w:val="both"/>
        <w:rPr>
          <w:rFonts w:ascii="Arial" w:hAnsi="Arial" w:cs="Arial"/>
          <w:sz w:val="24"/>
          <w:szCs w:val="24"/>
        </w:rPr>
      </w:pPr>
      <w:r w:rsidRPr="006009E0">
        <w:rPr>
          <w:rFonts w:ascii="Arial" w:hAnsi="Arial" w:cs="Arial"/>
          <w:b/>
          <w:sz w:val="24"/>
          <w:szCs w:val="24"/>
        </w:rPr>
        <w:t>1) Projeto de Lei Nº 46/2025, de iniciativa do Prefeito</w:t>
      </w:r>
      <w:r w:rsidRPr="006009E0">
        <w:rPr>
          <w:rFonts w:ascii="Arial" w:hAnsi="Arial" w:cs="Arial"/>
          <w:sz w:val="24"/>
          <w:szCs w:val="24"/>
        </w:rPr>
        <w:t>, que acrescenta o § 3º e renumera o atual § 3º como § 4º, do artigo 1º da Lei nº 5.940, de 9 de outubro de 2017, que proíbe, no âmbito do Município, pichar, colocar cartazes, propagandas e similares em bens públicos e privados.</w:t>
      </w:r>
    </w:p>
    <w:p w:rsidR="006009E0" w:rsidRPr="006009E0" w:rsidRDefault="006009E0" w:rsidP="006009E0">
      <w:pPr>
        <w:jc w:val="both"/>
        <w:rPr>
          <w:rFonts w:ascii="Arial" w:hAnsi="Arial" w:cs="Arial"/>
          <w:b/>
          <w:sz w:val="24"/>
          <w:szCs w:val="24"/>
        </w:rPr>
      </w:pPr>
    </w:p>
    <w:p w:rsidR="006009E0" w:rsidRPr="006009E0" w:rsidRDefault="006009E0" w:rsidP="006009E0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6009E0">
        <w:rPr>
          <w:rFonts w:ascii="Arial" w:hAnsi="Arial" w:cs="Arial"/>
          <w:sz w:val="24"/>
          <w:szCs w:val="24"/>
        </w:rPr>
        <w:t>discussão</w:t>
      </w:r>
      <w:proofErr w:type="gramEnd"/>
      <w:r w:rsidRPr="006009E0">
        <w:rPr>
          <w:rFonts w:ascii="Arial" w:hAnsi="Arial" w:cs="Arial"/>
          <w:sz w:val="24"/>
          <w:szCs w:val="24"/>
        </w:rPr>
        <w:t xml:space="preserve"> e votação única</w:t>
      </w:r>
    </w:p>
    <w:p w:rsidR="000B1A0F" w:rsidRPr="006009E0" w:rsidRDefault="006009E0" w:rsidP="006009E0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6009E0">
        <w:rPr>
          <w:rFonts w:ascii="Arial" w:hAnsi="Arial" w:cs="Arial"/>
          <w:sz w:val="24"/>
          <w:szCs w:val="24"/>
        </w:rPr>
        <w:t>quórum</w:t>
      </w:r>
      <w:proofErr w:type="gramEnd"/>
      <w:r w:rsidRPr="006009E0">
        <w:rPr>
          <w:rFonts w:ascii="Arial" w:hAnsi="Arial" w:cs="Arial"/>
          <w:sz w:val="24"/>
          <w:szCs w:val="24"/>
        </w:rPr>
        <w:t>: maioria simples</w:t>
      </w:r>
    </w:p>
    <w:p w:rsidR="006009E0" w:rsidRPr="000B1A0F" w:rsidRDefault="006009E0" w:rsidP="006009E0">
      <w:pPr>
        <w:jc w:val="both"/>
        <w:rPr>
          <w:rFonts w:ascii="Arial" w:hAnsi="Arial" w:cs="Arial"/>
          <w:sz w:val="24"/>
          <w:szCs w:val="24"/>
        </w:rPr>
      </w:pPr>
    </w:p>
    <w:p w:rsidR="000B1A0F" w:rsidRPr="000B1A0F" w:rsidRDefault="009878DB" w:rsidP="000B1A0F">
      <w:pPr>
        <w:jc w:val="both"/>
        <w:rPr>
          <w:rFonts w:ascii="Arial" w:hAnsi="Arial" w:cs="Arial"/>
          <w:b/>
          <w:sz w:val="24"/>
          <w:szCs w:val="24"/>
        </w:rPr>
      </w:pPr>
      <w:r w:rsidRPr="000B1A0F">
        <w:rPr>
          <w:rFonts w:ascii="Arial" w:hAnsi="Arial" w:cs="Arial"/>
          <w:b/>
          <w:sz w:val="24"/>
          <w:szCs w:val="24"/>
        </w:rPr>
        <w:t>APROVADO pela unanimidade dos vereadores.</w:t>
      </w:r>
    </w:p>
    <w:p w:rsidR="000B1A0F" w:rsidRDefault="000B1A0F" w:rsidP="000B1A0F">
      <w:pPr>
        <w:jc w:val="both"/>
        <w:rPr>
          <w:rFonts w:ascii="Arial" w:hAnsi="Arial" w:cs="Arial"/>
          <w:sz w:val="24"/>
          <w:szCs w:val="24"/>
        </w:rPr>
      </w:pPr>
    </w:p>
    <w:p w:rsidR="00CA5A98" w:rsidRDefault="00CA5A98" w:rsidP="006009E0">
      <w:pPr>
        <w:jc w:val="both"/>
        <w:rPr>
          <w:rFonts w:ascii="Arial" w:hAnsi="Arial" w:cs="Arial"/>
          <w:b/>
          <w:sz w:val="24"/>
          <w:szCs w:val="24"/>
        </w:rPr>
      </w:pPr>
    </w:p>
    <w:p w:rsidR="006009E0" w:rsidRPr="006009E0" w:rsidRDefault="006009E0" w:rsidP="006009E0">
      <w:pPr>
        <w:jc w:val="both"/>
        <w:rPr>
          <w:rFonts w:ascii="Arial" w:hAnsi="Arial" w:cs="Arial"/>
          <w:sz w:val="24"/>
          <w:szCs w:val="24"/>
        </w:rPr>
      </w:pPr>
      <w:r w:rsidRPr="006009E0">
        <w:rPr>
          <w:rFonts w:ascii="Arial" w:hAnsi="Arial" w:cs="Arial"/>
          <w:b/>
          <w:sz w:val="24"/>
          <w:szCs w:val="24"/>
        </w:rPr>
        <w:t>2) Projeto de Lei Nº 26/2025</w:t>
      </w:r>
      <w:r w:rsidRPr="006009E0">
        <w:rPr>
          <w:rFonts w:ascii="Arial" w:hAnsi="Arial" w:cs="Arial"/>
          <w:sz w:val="24"/>
          <w:szCs w:val="24"/>
        </w:rPr>
        <w:t xml:space="preserve">, de iniciativa do </w:t>
      </w:r>
      <w:r w:rsidRPr="006009E0">
        <w:rPr>
          <w:rFonts w:ascii="Arial" w:hAnsi="Arial" w:cs="Arial"/>
          <w:b/>
          <w:sz w:val="24"/>
          <w:szCs w:val="24"/>
        </w:rPr>
        <w:t xml:space="preserve">vereador </w:t>
      </w:r>
      <w:proofErr w:type="spellStart"/>
      <w:r w:rsidRPr="006009E0">
        <w:rPr>
          <w:rFonts w:ascii="Arial" w:hAnsi="Arial" w:cs="Arial"/>
          <w:b/>
          <w:sz w:val="24"/>
          <w:szCs w:val="24"/>
        </w:rPr>
        <w:t>Lelo</w:t>
      </w:r>
      <w:proofErr w:type="spellEnd"/>
      <w:r w:rsidRPr="006009E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009E0">
        <w:rPr>
          <w:rFonts w:ascii="Arial" w:hAnsi="Arial" w:cs="Arial"/>
          <w:b/>
          <w:sz w:val="24"/>
          <w:szCs w:val="24"/>
        </w:rPr>
        <w:t>Pagani</w:t>
      </w:r>
      <w:proofErr w:type="spellEnd"/>
      <w:r w:rsidRPr="006009E0">
        <w:rPr>
          <w:rFonts w:ascii="Arial" w:hAnsi="Arial" w:cs="Arial"/>
          <w:b/>
          <w:sz w:val="24"/>
          <w:szCs w:val="24"/>
        </w:rPr>
        <w:t xml:space="preserve">, </w:t>
      </w:r>
      <w:r w:rsidRPr="006009E0">
        <w:rPr>
          <w:rFonts w:ascii="Arial" w:hAnsi="Arial" w:cs="Arial"/>
          <w:sz w:val="24"/>
          <w:szCs w:val="24"/>
        </w:rPr>
        <w:t>que institui no município de Botucatu a “Semana Municipal de Conscientização e Combate ao Tabagismo.</w:t>
      </w:r>
    </w:p>
    <w:p w:rsidR="006009E0" w:rsidRPr="006009E0" w:rsidRDefault="006009E0" w:rsidP="006009E0">
      <w:pPr>
        <w:jc w:val="both"/>
        <w:rPr>
          <w:rFonts w:ascii="Arial" w:hAnsi="Arial" w:cs="Arial"/>
          <w:b/>
          <w:sz w:val="24"/>
          <w:szCs w:val="24"/>
        </w:rPr>
      </w:pPr>
    </w:p>
    <w:p w:rsidR="006009E0" w:rsidRPr="006009E0" w:rsidRDefault="006009E0" w:rsidP="006009E0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6009E0">
        <w:rPr>
          <w:rFonts w:ascii="Arial" w:hAnsi="Arial" w:cs="Arial"/>
          <w:sz w:val="24"/>
          <w:szCs w:val="24"/>
        </w:rPr>
        <w:t>discussão</w:t>
      </w:r>
      <w:proofErr w:type="gramEnd"/>
      <w:r w:rsidRPr="006009E0">
        <w:rPr>
          <w:rFonts w:ascii="Arial" w:hAnsi="Arial" w:cs="Arial"/>
          <w:sz w:val="24"/>
          <w:szCs w:val="24"/>
        </w:rPr>
        <w:t xml:space="preserve"> e votação única</w:t>
      </w:r>
    </w:p>
    <w:p w:rsidR="006009E0" w:rsidRPr="006009E0" w:rsidRDefault="006009E0" w:rsidP="006009E0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6009E0">
        <w:rPr>
          <w:rFonts w:ascii="Arial" w:hAnsi="Arial" w:cs="Arial"/>
          <w:sz w:val="24"/>
          <w:szCs w:val="24"/>
        </w:rPr>
        <w:t>quórum</w:t>
      </w:r>
      <w:proofErr w:type="gramEnd"/>
      <w:r w:rsidRPr="006009E0">
        <w:rPr>
          <w:rFonts w:ascii="Arial" w:hAnsi="Arial" w:cs="Arial"/>
          <w:sz w:val="24"/>
          <w:szCs w:val="24"/>
        </w:rPr>
        <w:t>: maioria simples</w:t>
      </w:r>
    </w:p>
    <w:p w:rsidR="000B1A0F" w:rsidRPr="006009E0" w:rsidRDefault="006009E0" w:rsidP="006009E0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6009E0">
        <w:rPr>
          <w:rFonts w:ascii="Arial" w:hAnsi="Arial" w:cs="Arial"/>
          <w:sz w:val="24"/>
          <w:szCs w:val="24"/>
        </w:rPr>
        <w:t>com</w:t>
      </w:r>
      <w:proofErr w:type="gramEnd"/>
      <w:r w:rsidRPr="006009E0">
        <w:rPr>
          <w:rFonts w:ascii="Arial" w:hAnsi="Arial" w:cs="Arial"/>
          <w:sz w:val="24"/>
          <w:szCs w:val="24"/>
        </w:rPr>
        <w:t xml:space="preserve"> Emenda.</w:t>
      </w:r>
    </w:p>
    <w:p w:rsidR="006009E0" w:rsidRPr="006009E0" w:rsidRDefault="006009E0" w:rsidP="006009E0">
      <w:pPr>
        <w:jc w:val="both"/>
        <w:rPr>
          <w:rFonts w:ascii="Arial" w:hAnsi="Arial" w:cs="Arial"/>
          <w:sz w:val="24"/>
          <w:szCs w:val="24"/>
        </w:rPr>
      </w:pPr>
    </w:p>
    <w:p w:rsidR="006009E0" w:rsidRDefault="006009E0" w:rsidP="00381EA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APROVADO pela unanimidade </w:t>
      </w:r>
      <w:r w:rsidR="00CA5A98">
        <w:rPr>
          <w:rFonts w:ascii="Arial" w:hAnsi="Arial" w:cs="Arial"/>
          <w:b/>
          <w:sz w:val="24"/>
          <w:szCs w:val="24"/>
        </w:rPr>
        <w:t>dos v</w:t>
      </w:r>
      <w:r>
        <w:rPr>
          <w:rFonts w:ascii="Arial" w:hAnsi="Arial" w:cs="Arial"/>
          <w:b/>
          <w:sz w:val="24"/>
          <w:szCs w:val="24"/>
        </w:rPr>
        <w:t>ereadores</w:t>
      </w:r>
      <w:r w:rsidR="009878DB" w:rsidRPr="000B1A0F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(PROJETO/EMENDA)</w:t>
      </w:r>
    </w:p>
    <w:p w:rsidR="006009E0" w:rsidRDefault="006009E0" w:rsidP="00381EA2">
      <w:pPr>
        <w:jc w:val="both"/>
        <w:rPr>
          <w:rFonts w:ascii="Arial" w:hAnsi="Arial" w:cs="Arial"/>
          <w:b/>
          <w:sz w:val="24"/>
          <w:szCs w:val="24"/>
        </w:rPr>
      </w:pPr>
    </w:p>
    <w:p w:rsidR="00CA5A98" w:rsidRDefault="00CA5A98" w:rsidP="006009E0">
      <w:pPr>
        <w:jc w:val="both"/>
        <w:rPr>
          <w:rFonts w:ascii="Arial" w:hAnsi="Arial" w:cs="Arial"/>
          <w:b/>
          <w:sz w:val="24"/>
          <w:szCs w:val="24"/>
        </w:rPr>
      </w:pPr>
    </w:p>
    <w:p w:rsidR="006009E0" w:rsidRPr="006009E0" w:rsidRDefault="006009E0" w:rsidP="006009E0">
      <w:pPr>
        <w:jc w:val="both"/>
        <w:rPr>
          <w:rFonts w:ascii="Arial" w:hAnsi="Arial" w:cs="Arial"/>
          <w:b/>
          <w:sz w:val="24"/>
          <w:szCs w:val="24"/>
        </w:rPr>
      </w:pPr>
      <w:r w:rsidRPr="006009E0">
        <w:rPr>
          <w:rFonts w:ascii="Arial" w:hAnsi="Arial" w:cs="Arial"/>
          <w:b/>
          <w:sz w:val="24"/>
          <w:szCs w:val="24"/>
        </w:rPr>
        <w:t>3) Projeto de Lei Nº 48/2025</w:t>
      </w:r>
      <w:r w:rsidRPr="006009E0">
        <w:rPr>
          <w:rFonts w:ascii="Arial" w:hAnsi="Arial" w:cs="Arial"/>
          <w:sz w:val="24"/>
          <w:szCs w:val="24"/>
        </w:rPr>
        <w:t>, de iniciativa do</w:t>
      </w:r>
      <w:r w:rsidRPr="006009E0">
        <w:rPr>
          <w:rFonts w:ascii="Arial" w:hAnsi="Arial" w:cs="Arial"/>
          <w:b/>
          <w:sz w:val="24"/>
          <w:szCs w:val="24"/>
        </w:rPr>
        <w:t xml:space="preserve"> vereador Welinton Japa</w:t>
      </w:r>
      <w:r w:rsidRPr="00CA5A98">
        <w:rPr>
          <w:rFonts w:ascii="Arial" w:hAnsi="Arial" w:cs="Arial"/>
          <w:sz w:val="24"/>
          <w:szCs w:val="24"/>
        </w:rPr>
        <w:t xml:space="preserve">, que altera o artigo 2° da Lei 6.084/2019, que institui no </w:t>
      </w:r>
      <w:r w:rsidRPr="00CA5A98">
        <w:rPr>
          <w:rFonts w:ascii="Arial" w:hAnsi="Arial" w:cs="Arial"/>
          <w:sz w:val="24"/>
          <w:szCs w:val="24"/>
        </w:rPr>
        <w:lastRenderedPageBreak/>
        <w:t>Município de Botucatu a Campanha de Conscientização sobre os perigos do uso de pipa com linha chilena e o artigo 2° da lei 3.745/1998, que dispõe sobre a proibição de cerol ou de qualquer material cortante em linhas ou fios usados para empinar pipas.</w:t>
      </w:r>
    </w:p>
    <w:p w:rsidR="006009E0" w:rsidRPr="006009E0" w:rsidRDefault="006009E0" w:rsidP="006009E0">
      <w:pPr>
        <w:jc w:val="both"/>
        <w:rPr>
          <w:rFonts w:ascii="Arial" w:hAnsi="Arial" w:cs="Arial"/>
          <w:b/>
          <w:sz w:val="24"/>
          <w:szCs w:val="24"/>
        </w:rPr>
      </w:pPr>
    </w:p>
    <w:p w:rsidR="006009E0" w:rsidRPr="00CA5A98" w:rsidRDefault="006009E0" w:rsidP="006009E0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A5A98">
        <w:rPr>
          <w:rFonts w:ascii="Arial" w:hAnsi="Arial" w:cs="Arial"/>
          <w:sz w:val="24"/>
          <w:szCs w:val="24"/>
        </w:rPr>
        <w:t>discussão</w:t>
      </w:r>
      <w:proofErr w:type="gramEnd"/>
      <w:r w:rsidRPr="00CA5A98">
        <w:rPr>
          <w:rFonts w:ascii="Arial" w:hAnsi="Arial" w:cs="Arial"/>
          <w:sz w:val="24"/>
          <w:szCs w:val="24"/>
        </w:rPr>
        <w:t xml:space="preserve"> e votação única</w:t>
      </w:r>
    </w:p>
    <w:p w:rsidR="00381EA2" w:rsidRPr="00CA5A98" w:rsidRDefault="006009E0" w:rsidP="006009E0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A5A98">
        <w:rPr>
          <w:rFonts w:ascii="Arial" w:hAnsi="Arial" w:cs="Arial"/>
          <w:sz w:val="24"/>
          <w:szCs w:val="24"/>
        </w:rPr>
        <w:t>quórum</w:t>
      </w:r>
      <w:proofErr w:type="gramEnd"/>
      <w:r w:rsidRPr="00CA5A98">
        <w:rPr>
          <w:rFonts w:ascii="Arial" w:hAnsi="Arial" w:cs="Arial"/>
          <w:sz w:val="24"/>
          <w:szCs w:val="24"/>
        </w:rPr>
        <w:t>: maioria simples</w:t>
      </w:r>
    </w:p>
    <w:p w:rsidR="006009E0" w:rsidRDefault="006009E0" w:rsidP="006009E0">
      <w:pPr>
        <w:jc w:val="both"/>
        <w:rPr>
          <w:rFonts w:ascii="Arial" w:hAnsi="Arial" w:cs="Arial"/>
          <w:b/>
          <w:sz w:val="24"/>
          <w:szCs w:val="24"/>
        </w:rPr>
      </w:pPr>
    </w:p>
    <w:p w:rsidR="006009E0" w:rsidRDefault="006009E0" w:rsidP="006009E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ADIADO</w:t>
      </w:r>
      <w:r w:rsidR="000A7242">
        <w:rPr>
          <w:rFonts w:ascii="Arial" w:hAnsi="Arial" w:cs="Arial"/>
          <w:b/>
          <w:sz w:val="24"/>
          <w:szCs w:val="24"/>
        </w:rPr>
        <w:t xml:space="preserve"> por 1 semana,</w:t>
      </w:r>
      <w:r>
        <w:rPr>
          <w:rFonts w:ascii="Arial" w:hAnsi="Arial" w:cs="Arial"/>
          <w:b/>
          <w:sz w:val="24"/>
          <w:szCs w:val="24"/>
        </w:rPr>
        <w:t xml:space="preserve"> a pedido do vereador Welinton Japa.</w:t>
      </w:r>
    </w:p>
    <w:p w:rsidR="006009E0" w:rsidRDefault="006009E0" w:rsidP="006009E0">
      <w:pPr>
        <w:jc w:val="both"/>
        <w:rPr>
          <w:rFonts w:ascii="Arial" w:hAnsi="Arial" w:cs="Arial"/>
          <w:b/>
          <w:sz w:val="24"/>
          <w:szCs w:val="24"/>
        </w:rPr>
      </w:pPr>
    </w:p>
    <w:p w:rsidR="006009E0" w:rsidRPr="00CA5A98" w:rsidRDefault="006009E0" w:rsidP="006009E0">
      <w:pPr>
        <w:jc w:val="both"/>
        <w:rPr>
          <w:rFonts w:ascii="Arial" w:hAnsi="Arial" w:cs="Arial"/>
          <w:sz w:val="24"/>
          <w:szCs w:val="24"/>
        </w:rPr>
      </w:pPr>
      <w:r w:rsidRPr="00CA5A98">
        <w:rPr>
          <w:rFonts w:ascii="Arial" w:hAnsi="Arial" w:cs="Arial"/>
          <w:b/>
          <w:sz w:val="24"/>
          <w:szCs w:val="24"/>
        </w:rPr>
        <w:t>4) Projeto de Decreto Legislativo Nº 9/2025</w:t>
      </w:r>
      <w:r w:rsidRPr="00CA5A98">
        <w:rPr>
          <w:rFonts w:ascii="Arial" w:hAnsi="Arial" w:cs="Arial"/>
          <w:sz w:val="24"/>
          <w:szCs w:val="24"/>
        </w:rPr>
        <w:t xml:space="preserve">, de iniciativa do </w:t>
      </w:r>
      <w:r w:rsidRPr="00CA5A98">
        <w:rPr>
          <w:rFonts w:ascii="Arial" w:hAnsi="Arial" w:cs="Arial"/>
          <w:b/>
          <w:sz w:val="24"/>
          <w:szCs w:val="24"/>
        </w:rPr>
        <w:t>vereador Nuno Garcia</w:t>
      </w:r>
      <w:r w:rsidR="00CA5A98">
        <w:rPr>
          <w:rFonts w:ascii="Arial" w:hAnsi="Arial" w:cs="Arial"/>
          <w:sz w:val="24"/>
          <w:szCs w:val="24"/>
        </w:rPr>
        <w:t>, que concede o Título de c</w:t>
      </w:r>
      <w:r w:rsidRPr="00CA5A98">
        <w:rPr>
          <w:rFonts w:ascii="Arial" w:hAnsi="Arial" w:cs="Arial"/>
          <w:sz w:val="24"/>
          <w:szCs w:val="24"/>
        </w:rPr>
        <w:t xml:space="preserve">idadão Botucatuense ao Senhor </w:t>
      </w:r>
      <w:proofErr w:type="spellStart"/>
      <w:r w:rsidRPr="00CA5A98">
        <w:rPr>
          <w:rFonts w:ascii="Arial" w:hAnsi="Arial" w:cs="Arial"/>
          <w:sz w:val="24"/>
          <w:szCs w:val="24"/>
        </w:rPr>
        <w:t>Chukichi</w:t>
      </w:r>
      <w:proofErr w:type="spellEnd"/>
      <w:r w:rsidRPr="00CA5A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5A98">
        <w:rPr>
          <w:rFonts w:ascii="Arial" w:hAnsi="Arial" w:cs="Arial"/>
          <w:sz w:val="24"/>
          <w:szCs w:val="24"/>
        </w:rPr>
        <w:t>Kurozawa</w:t>
      </w:r>
      <w:proofErr w:type="spellEnd"/>
      <w:r w:rsidRPr="00CA5A98">
        <w:rPr>
          <w:rFonts w:ascii="Arial" w:hAnsi="Arial" w:cs="Arial"/>
          <w:sz w:val="24"/>
          <w:szCs w:val="24"/>
        </w:rPr>
        <w:t>.</w:t>
      </w:r>
    </w:p>
    <w:p w:rsidR="006009E0" w:rsidRPr="00CA5A98" w:rsidRDefault="006009E0" w:rsidP="006009E0">
      <w:pPr>
        <w:jc w:val="both"/>
        <w:rPr>
          <w:rFonts w:ascii="Arial" w:hAnsi="Arial" w:cs="Arial"/>
          <w:sz w:val="24"/>
          <w:szCs w:val="24"/>
        </w:rPr>
      </w:pPr>
    </w:p>
    <w:p w:rsidR="006009E0" w:rsidRPr="00CA5A98" w:rsidRDefault="006009E0" w:rsidP="006009E0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A5A98">
        <w:rPr>
          <w:rFonts w:ascii="Arial" w:hAnsi="Arial" w:cs="Arial"/>
          <w:sz w:val="24"/>
          <w:szCs w:val="24"/>
        </w:rPr>
        <w:t>discussão</w:t>
      </w:r>
      <w:proofErr w:type="gramEnd"/>
      <w:r w:rsidRPr="00CA5A98">
        <w:rPr>
          <w:rFonts w:ascii="Arial" w:hAnsi="Arial" w:cs="Arial"/>
          <w:sz w:val="24"/>
          <w:szCs w:val="24"/>
        </w:rPr>
        <w:t xml:space="preserve"> e votação única</w:t>
      </w:r>
    </w:p>
    <w:p w:rsidR="006009E0" w:rsidRPr="00CA5A98" w:rsidRDefault="006009E0" w:rsidP="006009E0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A5A98">
        <w:rPr>
          <w:rFonts w:ascii="Arial" w:hAnsi="Arial" w:cs="Arial"/>
          <w:sz w:val="24"/>
          <w:szCs w:val="24"/>
        </w:rPr>
        <w:t>quórum</w:t>
      </w:r>
      <w:proofErr w:type="gramEnd"/>
      <w:r w:rsidRPr="00CA5A98">
        <w:rPr>
          <w:rFonts w:ascii="Arial" w:hAnsi="Arial" w:cs="Arial"/>
          <w:sz w:val="24"/>
          <w:szCs w:val="24"/>
        </w:rPr>
        <w:t>: 2/3</w:t>
      </w:r>
    </w:p>
    <w:p w:rsidR="006009E0" w:rsidRPr="00CA5A98" w:rsidRDefault="006009E0" w:rsidP="006009E0">
      <w:pPr>
        <w:jc w:val="both"/>
        <w:rPr>
          <w:rFonts w:ascii="Arial" w:hAnsi="Arial" w:cs="Arial"/>
          <w:sz w:val="24"/>
          <w:szCs w:val="24"/>
        </w:rPr>
      </w:pPr>
    </w:p>
    <w:p w:rsidR="006009E0" w:rsidRPr="00CA5A98" w:rsidRDefault="006009E0" w:rsidP="006009E0">
      <w:pPr>
        <w:jc w:val="both"/>
        <w:rPr>
          <w:rFonts w:ascii="Arial" w:hAnsi="Arial" w:cs="Arial"/>
          <w:b/>
          <w:sz w:val="24"/>
          <w:szCs w:val="24"/>
        </w:rPr>
      </w:pPr>
    </w:p>
    <w:p w:rsidR="006009E0" w:rsidRPr="00CA5A98" w:rsidRDefault="006009E0" w:rsidP="006009E0">
      <w:pPr>
        <w:jc w:val="both"/>
        <w:rPr>
          <w:rFonts w:ascii="Arial" w:hAnsi="Arial" w:cs="Arial"/>
          <w:b/>
          <w:sz w:val="24"/>
          <w:szCs w:val="24"/>
        </w:rPr>
      </w:pPr>
      <w:r w:rsidRPr="00CA5A98">
        <w:rPr>
          <w:rFonts w:ascii="Arial" w:hAnsi="Arial" w:cs="Arial"/>
          <w:b/>
          <w:sz w:val="24"/>
          <w:szCs w:val="24"/>
        </w:rPr>
        <w:t>APROVADO pela unanimidade dos vereadores.</w:t>
      </w:r>
    </w:p>
    <w:p w:rsidR="006009E0" w:rsidRPr="00CA5A98" w:rsidRDefault="006009E0" w:rsidP="006009E0">
      <w:pPr>
        <w:jc w:val="both"/>
        <w:rPr>
          <w:rFonts w:ascii="Arial" w:hAnsi="Arial" w:cs="Arial"/>
          <w:sz w:val="24"/>
          <w:szCs w:val="24"/>
        </w:rPr>
      </w:pPr>
    </w:p>
    <w:p w:rsidR="006009E0" w:rsidRPr="006009E0" w:rsidRDefault="006009E0" w:rsidP="006009E0">
      <w:pPr>
        <w:pStyle w:val="Corpodetexto"/>
      </w:pPr>
    </w:p>
    <w:p w:rsidR="00230C10" w:rsidRPr="000B1A0F" w:rsidRDefault="00230C10" w:rsidP="00C025C5">
      <w:pPr>
        <w:jc w:val="both"/>
        <w:rPr>
          <w:rFonts w:ascii="Arial" w:hAnsi="Arial" w:cs="Arial"/>
          <w:sz w:val="24"/>
          <w:szCs w:val="24"/>
        </w:rPr>
      </w:pPr>
    </w:p>
    <w:p w:rsidR="00B11F44" w:rsidRPr="000B1A0F" w:rsidRDefault="006009E0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Maria Clara Pace da Rocha</w:t>
      </w:r>
    </w:p>
    <w:p w:rsidR="00B2730F" w:rsidRPr="000B1A0F" w:rsidRDefault="006009E0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Assistente Legisla</w:t>
      </w:r>
      <w:r w:rsidR="009878DB" w:rsidRPr="000B1A0F">
        <w:rPr>
          <w:rFonts w:ascii="Arial" w:hAnsi="Arial" w:cs="Arial"/>
          <w:sz w:val="24"/>
          <w:szCs w:val="24"/>
        </w:rPr>
        <w:t>tiva</w:t>
      </w:r>
    </w:p>
    <w:p w:rsidR="00230C10" w:rsidRDefault="00230C10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</w:rPr>
      </w:pPr>
    </w:p>
    <w:p w:rsidR="00230C10" w:rsidRPr="000B1A0F" w:rsidRDefault="00230C10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</w:rPr>
      </w:pPr>
    </w:p>
    <w:p w:rsidR="00B11F44" w:rsidRPr="000B1A0F" w:rsidRDefault="009878DB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 w:rsidRPr="000B1A0F">
        <w:rPr>
          <w:rFonts w:ascii="Arial" w:hAnsi="Arial" w:cs="Arial"/>
          <w:b/>
          <w:sz w:val="24"/>
          <w:szCs w:val="24"/>
        </w:rPr>
        <w:t>Alexandre Domingues Pereira de Souza</w:t>
      </w:r>
    </w:p>
    <w:p w:rsidR="00DB3B09" w:rsidRDefault="009878DB" w:rsidP="002C21DC">
      <w:pPr>
        <w:pStyle w:val="Ttulo10"/>
        <w:jc w:val="both"/>
        <w:rPr>
          <w:rFonts w:ascii="Arial" w:hAnsi="Arial" w:cs="Arial"/>
          <w:b w:val="0"/>
          <w:szCs w:val="24"/>
          <w:u w:val="none"/>
        </w:rPr>
      </w:pPr>
      <w:r w:rsidRPr="000B1A0F">
        <w:rPr>
          <w:rFonts w:ascii="Arial" w:hAnsi="Arial" w:cs="Arial"/>
          <w:b w:val="0"/>
          <w:szCs w:val="24"/>
          <w:u w:val="none"/>
        </w:rPr>
        <w:t>C</w:t>
      </w:r>
      <w:r w:rsidR="00963463" w:rsidRPr="000B1A0F">
        <w:rPr>
          <w:rFonts w:ascii="Arial" w:hAnsi="Arial" w:cs="Arial"/>
          <w:b w:val="0"/>
          <w:szCs w:val="24"/>
          <w:u w:val="none"/>
        </w:rPr>
        <w:t>oordenador</w:t>
      </w:r>
      <w:r w:rsidRPr="000B1A0F">
        <w:rPr>
          <w:rFonts w:ascii="Arial" w:hAnsi="Arial" w:cs="Arial"/>
          <w:b w:val="0"/>
          <w:szCs w:val="24"/>
          <w:u w:val="none"/>
        </w:rPr>
        <w:t xml:space="preserve"> d</w:t>
      </w:r>
      <w:r w:rsidR="00963463" w:rsidRPr="000B1A0F">
        <w:rPr>
          <w:rFonts w:ascii="Arial" w:hAnsi="Arial" w:cs="Arial"/>
          <w:b w:val="0"/>
          <w:szCs w:val="24"/>
          <w:u w:val="none"/>
        </w:rPr>
        <w:t>a</w:t>
      </w:r>
      <w:r w:rsidRPr="000B1A0F">
        <w:rPr>
          <w:rFonts w:ascii="Arial" w:hAnsi="Arial" w:cs="Arial"/>
          <w:b w:val="0"/>
          <w:szCs w:val="24"/>
          <w:u w:val="none"/>
        </w:rPr>
        <w:t xml:space="preserve"> Divisão Legislativa</w:t>
      </w:r>
    </w:p>
    <w:p w:rsidR="006009E0" w:rsidRDefault="006009E0" w:rsidP="006009E0">
      <w:pPr>
        <w:pStyle w:val="Corpodetexto"/>
      </w:pPr>
    </w:p>
    <w:p w:rsidR="006009E0" w:rsidRDefault="006009E0" w:rsidP="006009E0">
      <w:pPr>
        <w:pStyle w:val="Corpodetexto"/>
      </w:pPr>
    </w:p>
    <w:p w:rsidR="006009E0" w:rsidRDefault="006009E0" w:rsidP="006009E0">
      <w:pPr>
        <w:pStyle w:val="Corpodetexto"/>
      </w:pPr>
    </w:p>
    <w:p w:rsidR="006009E0" w:rsidRDefault="006009E0" w:rsidP="006009E0">
      <w:pPr>
        <w:pStyle w:val="Corpodetexto"/>
      </w:pPr>
    </w:p>
    <w:p w:rsidR="006009E0" w:rsidRDefault="006009E0" w:rsidP="006009E0">
      <w:pPr>
        <w:pStyle w:val="Corpodetexto"/>
      </w:pPr>
    </w:p>
    <w:p w:rsidR="006009E0" w:rsidRDefault="006009E0" w:rsidP="006009E0">
      <w:pPr>
        <w:pStyle w:val="Corpodetexto"/>
      </w:pPr>
    </w:p>
    <w:sectPr w:rsidR="006009E0" w:rsidSect="00B11F44">
      <w:headerReference w:type="default" r:id="rId7"/>
      <w:footerReference w:type="default" r:id="rId8"/>
      <w:pgSz w:w="11906" w:h="16838"/>
      <w:pgMar w:top="1701" w:right="1701" w:bottom="1134" w:left="1701" w:header="284" w:footer="397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56D" w:rsidRDefault="00A4556D">
      <w:r>
        <w:separator/>
      </w:r>
    </w:p>
  </w:endnote>
  <w:endnote w:type="continuationSeparator" w:id="0">
    <w:p w:rsidR="00A4556D" w:rsidRDefault="00A45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:rsidR="0051442A" w:rsidRPr="00AF17D2" w:rsidRDefault="009878DB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>Edifício “Vereador Abílio Dorini” – Praça Comen</w:t>
    </w:r>
    <w:r w:rsidR="00025538" w:rsidRPr="00AF17D2">
      <w:rPr>
        <w:sz w:val="16"/>
        <w:szCs w:val="16"/>
        <w:lang w:eastAsia="pt-BR"/>
      </w:rPr>
      <w:t>dador Emílio Peduti, 112 – 18600</w:t>
    </w:r>
    <w:r w:rsidRPr="00AF17D2">
      <w:rPr>
        <w:sz w:val="16"/>
        <w:szCs w:val="16"/>
        <w:lang w:eastAsia="pt-BR"/>
      </w:rPr>
      <w:t>-410 - Fone: (14) 3112-2650  – Botucatu – SP</w:t>
    </w:r>
  </w:p>
  <w:p w:rsidR="0051442A" w:rsidRPr="00AF17D2" w:rsidRDefault="00A4556D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307C65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r w:rsidR="00307C65" w:rsidRPr="00AF17D2">
      <w:rPr>
        <w:color w:val="0000FF"/>
        <w:sz w:val="16"/>
        <w:szCs w:val="16"/>
        <w:u w:val="single"/>
        <w:lang w:eastAsia="pt-BR"/>
      </w:rPr>
      <w:t>botucatu.sp.gov.br</w:t>
    </w:r>
    <w:r w:rsidR="00307C65" w:rsidRPr="00AF17D2">
      <w:rPr>
        <w:color w:val="0000FF"/>
        <w:sz w:val="16"/>
        <w:szCs w:val="16"/>
        <w:lang w:eastAsia="pt-BR"/>
      </w:rPr>
      <w:t xml:space="preserve">  </w:t>
    </w:r>
    <w:r w:rsidR="00307C65" w:rsidRPr="00AF17D2">
      <w:rPr>
        <w:color w:val="000000"/>
        <w:sz w:val="16"/>
        <w:szCs w:val="16"/>
        <w:lang w:eastAsia="pt-BR"/>
      </w:rPr>
      <w:t>E-mail:</w:t>
    </w:r>
    <w:r w:rsidR="00307C65" w:rsidRPr="00AF17D2">
      <w:rPr>
        <w:color w:val="0000FF"/>
        <w:sz w:val="16"/>
        <w:szCs w:val="16"/>
        <w:lang w:eastAsia="pt-BR"/>
      </w:rPr>
      <w:t xml:space="preserve"> </w:t>
    </w:r>
    <w:r w:rsidR="00307C65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:rsidR="0051442A" w:rsidRPr="00AF17D2" w:rsidRDefault="0051442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56D" w:rsidRDefault="00A4556D">
      <w:r>
        <w:separator/>
      </w:r>
    </w:p>
  </w:footnote>
  <w:footnote w:type="continuationSeparator" w:id="0">
    <w:p w:rsidR="00A4556D" w:rsidRDefault="00A455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42A" w:rsidRPr="0051442A" w:rsidRDefault="009878DB" w:rsidP="0051442A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 wp14:anchorId="6394F6E4" wp14:editId="64D06D15">
          <wp:simplePos x="0" y="0"/>
          <wp:positionH relativeFrom="column">
            <wp:posOffset>4908550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54751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 wp14:anchorId="2AF599D1" wp14:editId="2B1AC2F0">
          <wp:simplePos x="0" y="0"/>
          <wp:positionH relativeFrom="column">
            <wp:posOffset>-393700</wp:posOffset>
          </wp:positionH>
          <wp:positionV relativeFrom="paragraph">
            <wp:posOffset>3175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179676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3B09" w:rsidRDefault="009878DB" w:rsidP="0051442A">
    <w:pPr>
      <w:ind w:left="-567"/>
      <w:jc w:val="center"/>
      <w:rPr>
        <w:b/>
        <w:sz w:val="28"/>
      </w:rPr>
    </w:pPr>
    <w:r w:rsidRPr="0051442A">
      <w:rPr>
        <w:rFonts w:ascii="Arial" w:hAnsi="Arial"/>
        <w:b/>
        <w:sz w:val="32"/>
        <w:u w:val="single"/>
        <w:lang w:eastAsia="pt-BR"/>
      </w:rPr>
      <w:t>CÂMARA MUNICIPAL DE BOTUCATU</w:t>
    </w:r>
  </w:p>
  <w:p w:rsidR="00DB3B09" w:rsidRDefault="00DB3B09">
    <w:pPr>
      <w:pStyle w:val="Cabealho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5F435190"/>
    <w:multiLevelType w:val="hybridMultilevel"/>
    <w:tmpl w:val="830E1250"/>
    <w:lvl w:ilvl="0" w:tplc="F10CE020">
      <w:start w:val="1"/>
      <w:numFmt w:val="decimal"/>
      <w:lvlText w:val="%1."/>
      <w:lvlJc w:val="left"/>
      <w:pPr>
        <w:ind w:left="720" w:hanging="360"/>
      </w:pPr>
    </w:lvl>
    <w:lvl w:ilvl="1" w:tplc="D2CA28B4">
      <w:start w:val="1"/>
      <w:numFmt w:val="lowerLetter"/>
      <w:lvlText w:val="%2."/>
      <w:lvlJc w:val="left"/>
      <w:pPr>
        <w:ind w:left="1440" w:hanging="360"/>
      </w:pPr>
    </w:lvl>
    <w:lvl w:ilvl="2" w:tplc="F3164644" w:tentative="1">
      <w:start w:val="1"/>
      <w:numFmt w:val="lowerRoman"/>
      <w:lvlText w:val="%3."/>
      <w:lvlJc w:val="right"/>
      <w:pPr>
        <w:ind w:left="2160" w:hanging="180"/>
      </w:pPr>
    </w:lvl>
    <w:lvl w:ilvl="3" w:tplc="23CEDA6E" w:tentative="1">
      <w:start w:val="1"/>
      <w:numFmt w:val="decimal"/>
      <w:lvlText w:val="%4."/>
      <w:lvlJc w:val="left"/>
      <w:pPr>
        <w:ind w:left="2880" w:hanging="360"/>
      </w:pPr>
    </w:lvl>
    <w:lvl w:ilvl="4" w:tplc="6C021B86" w:tentative="1">
      <w:start w:val="1"/>
      <w:numFmt w:val="lowerLetter"/>
      <w:lvlText w:val="%5."/>
      <w:lvlJc w:val="left"/>
      <w:pPr>
        <w:ind w:left="3600" w:hanging="360"/>
      </w:pPr>
    </w:lvl>
    <w:lvl w:ilvl="5" w:tplc="653896BA" w:tentative="1">
      <w:start w:val="1"/>
      <w:numFmt w:val="lowerRoman"/>
      <w:lvlText w:val="%6."/>
      <w:lvlJc w:val="right"/>
      <w:pPr>
        <w:ind w:left="4320" w:hanging="180"/>
      </w:pPr>
    </w:lvl>
    <w:lvl w:ilvl="6" w:tplc="F9F83E5A" w:tentative="1">
      <w:start w:val="1"/>
      <w:numFmt w:val="decimal"/>
      <w:lvlText w:val="%7."/>
      <w:lvlJc w:val="left"/>
      <w:pPr>
        <w:ind w:left="5040" w:hanging="360"/>
      </w:pPr>
    </w:lvl>
    <w:lvl w:ilvl="7" w:tplc="5A861FE0" w:tentative="1">
      <w:start w:val="1"/>
      <w:numFmt w:val="lowerLetter"/>
      <w:lvlText w:val="%8."/>
      <w:lvlJc w:val="left"/>
      <w:pPr>
        <w:ind w:left="5760" w:hanging="360"/>
      </w:pPr>
    </w:lvl>
    <w:lvl w:ilvl="8" w:tplc="404C1B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A1961"/>
    <w:multiLevelType w:val="hybridMultilevel"/>
    <w:tmpl w:val="9CE6A7CE"/>
    <w:lvl w:ilvl="0" w:tplc="0EBEDC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26EA274" w:tentative="1">
      <w:start w:val="1"/>
      <w:numFmt w:val="lowerLetter"/>
      <w:lvlText w:val="%2."/>
      <w:lvlJc w:val="left"/>
      <w:pPr>
        <w:ind w:left="1440" w:hanging="360"/>
      </w:pPr>
    </w:lvl>
    <w:lvl w:ilvl="2" w:tplc="D3B8CB00" w:tentative="1">
      <w:start w:val="1"/>
      <w:numFmt w:val="lowerRoman"/>
      <w:lvlText w:val="%3."/>
      <w:lvlJc w:val="right"/>
      <w:pPr>
        <w:ind w:left="2160" w:hanging="180"/>
      </w:pPr>
    </w:lvl>
    <w:lvl w:ilvl="3" w:tplc="6406B4B8" w:tentative="1">
      <w:start w:val="1"/>
      <w:numFmt w:val="decimal"/>
      <w:lvlText w:val="%4."/>
      <w:lvlJc w:val="left"/>
      <w:pPr>
        <w:ind w:left="2880" w:hanging="360"/>
      </w:pPr>
    </w:lvl>
    <w:lvl w:ilvl="4" w:tplc="8E20CE04" w:tentative="1">
      <w:start w:val="1"/>
      <w:numFmt w:val="lowerLetter"/>
      <w:lvlText w:val="%5."/>
      <w:lvlJc w:val="left"/>
      <w:pPr>
        <w:ind w:left="3600" w:hanging="360"/>
      </w:pPr>
    </w:lvl>
    <w:lvl w:ilvl="5" w:tplc="0DF48554" w:tentative="1">
      <w:start w:val="1"/>
      <w:numFmt w:val="lowerRoman"/>
      <w:lvlText w:val="%6."/>
      <w:lvlJc w:val="right"/>
      <w:pPr>
        <w:ind w:left="4320" w:hanging="180"/>
      </w:pPr>
    </w:lvl>
    <w:lvl w:ilvl="6" w:tplc="8800CEA8" w:tentative="1">
      <w:start w:val="1"/>
      <w:numFmt w:val="decimal"/>
      <w:lvlText w:val="%7."/>
      <w:lvlJc w:val="left"/>
      <w:pPr>
        <w:ind w:left="5040" w:hanging="360"/>
      </w:pPr>
    </w:lvl>
    <w:lvl w:ilvl="7" w:tplc="C0B475E8" w:tentative="1">
      <w:start w:val="1"/>
      <w:numFmt w:val="lowerLetter"/>
      <w:lvlText w:val="%8."/>
      <w:lvlJc w:val="left"/>
      <w:pPr>
        <w:ind w:left="5760" w:hanging="360"/>
      </w:pPr>
    </w:lvl>
    <w:lvl w:ilvl="8" w:tplc="DC9AB6A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D3"/>
    <w:rsid w:val="0000687B"/>
    <w:rsid w:val="00025538"/>
    <w:rsid w:val="00054671"/>
    <w:rsid w:val="0006020E"/>
    <w:rsid w:val="00080E53"/>
    <w:rsid w:val="000A3974"/>
    <w:rsid w:val="000A4924"/>
    <w:rsid w:val="000A7242"/>
    <w:rsid w:val="000B1A0F"/>
    <w:rsid w:val="000B4A8C"/>
    <w:rsid w:val="0015357B"/>
    <w:rsid w:val="00154CD2"/>
    <w:rsid w:val="00170F18"/>
    <w:rsid w:val="00173AF5"/>
    <w:rsid w:val="001C0DFC"/>
    <w:rsid w:val="001E7894"/>
    <w:rsid w:val="00213791"/>
    <w:rsid w:val="00230C10"/>
    <w:rsid w:val="002C010E"/>
    <w:rsid w:val="002C1545"/>
    <w:rsid w:val="002C21DC"/>
    <w:rsid w:val="002C37D3"/>
    <w:rsid w:val="00307C65"/>
    <w:rsid w:val="0032210C"/>
    <w:rsid w:val="00361C2D"/>
    <w:rsid w:val="00381EA2"/>
    <w:rsid w:val="003A067B"/>
    <w:rsid w:val="003C557F"/>
    <w:rsid w:val="00456AF1"/>
    <w:rsid w:val="004902B0"/>
    <w:rsid w:val="004D33EB"/>
    <w:rsid w:val="00506D1C"/>
    <w:rsid w:val="0051442A"/>
    <w:rsid w:val="00537CC9"/>
    <w:rsid w:val="005D2DED"/>
    <w:rsid w:val="005D40D8"/>
    <w:rsid w:val="005E35CE"/>
    <w:rsid w:val="005F57F8"/>
    <w:rsid w:val="006009E0"/>
    <w:rsid w:val="00626227"/>
    <w:rsid w:val="006A681F"/>
    <w:rsid w:val="007947D8"/>
    <w:rsid w:val="007959FB"/>
    <w:rsid w:val="007A0F85"/>
    <w:rsid w:val="007B4FFE"/>
    <w:rsid w:val="008077EE"/>
    <w:rsid w:val="0082075C"/>
    <w:rsid w:val="00823553"/>
    <w:rsid w:val="0082658D"/>
    <w:rsid w:val="008C387D"/>
    <w:rsid w:val="008D1DC5"/>
    <w:rsid w:val="009309CC"/>
    <w:rsid w:val="00963463"/>
    <w:rsid w:val="00975051"/>
    <w:rsid w:val="009878DB"/>
    <w:rsid w:val="009B1DA0"/>
    <w:rsid w:val="009E2EC9"/>
    <w:rsid w:val="009E2F28"/>
    <w:rsid w:val="009E571E"/>
    <w:rsid w:val="009F43FF"/>
    <w:rsid w:val="00A07463"/>
    <w:rsid w:val="00A4556D"/>
    <w:rsid w:val="00A95A81"/>
    <w:rsid w:val="00AD0218"/>
    <w:rsid w:val="00AF17D2"/>
    <w:rsid w:val="00B11F44"/>
    <w:rsid w:val="00B2730F"/>
    <w:rsid w:val="00B847F7"/>
    <w:rsid w:val="00BD47B2"/>
    <w:rsid w:val="00BD64B3"/>
    <w:rsid w:val="00BE3086"/>
    <w:rsid w:val="00BF52E5"/>
    <w:rsid w:val="00C025C5"/>
    <w:rsid w:val="00C22D1C"/>
    <w:rsid w:val="00C30944"/>
    <w:rsid w:val="00C34284"/>
    <w:rsid w:val="00C41CA5"/>
    <w:rsid w:val="00C74FF4"/>
    <w:rsid w:val="00CA5A98"/>
    <w:rsid w:val="00D50B14"/>
    <w:rsid w:val="00DA1E6A"/>
    <w:rsid w:val="00DB3B09"/>
    <w:rsid w:val="00DC7BBE"/>
    <w:rsid w:val="00E62A88"/>
    <w:rsid w:val="00E73702"/>
    <w:rsid w:val="00F04F8B"/>
    <w:rsid w:val="00F27AEF"/>
    <w:rsid w:val="00FF1D08"/>
    <w:rsid w:val="00FF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825669D-E570-4B64-83CC-10176A92F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B11F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6</Pages>
  <Words>2080</Words>
  <Characters>11233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45</cp:revision>
  <cp:lastPrinted>1995-11-21T19:41:00Z</cp:lastPrinted>
  <dcterms:created xsi:type="dcterms:W3CDTF">2020-07-10T14:12:00Z</dcterms:created>
  <dcterms:modified xsi:type="dcterms:W3CDTF">2025-06-11T17:39:00Z</dcterms:modified>
</cp:coreProperties>
</file>